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71F" w:rsidRPr="00C14178" w:rsidRDefault="00645D25" w:rsidP="00C14178">
      <w:pPr>
        <w:spacing w:before="100" w:beforeAutospacing="1" w:after="0" w:line="240" w:lineRule="auto"/>
        <w:ind w:left="397" w:right="-2"/>
        <w:jc w:val="center"/>
        <w:rPr>
          <w:rFonts w:ascii="Times New Roman" w:hAnsi="Times New Roman" w:cs="Times New Roman"/>
          <w:sz w:val="24"/>
          <w:szCs w:val="24"/>
        </w:rPr>
      </w:pPr>
      <w:r w:rsidRPr="00C14178">
        <w:rPr>
          <w:rFonts w:ascii="Times New Roman" w:hAnsi="Times New Roman" w:cs="Times New Roman"/>
          <w:sz w:val="24"/>
          <w:szCs w:val="24"/>
        </w:rPr>
        <w:t xml:space="preserve">                                                                      </w:t>
      </w:r>
      <w:r w:rsidR="00C14178">
        <w:rPr>
          <w:rFonts w:ascii="Times New Roman" w:hAnsi="Times New Roman" w:cs="Times New Roman"/>
          <w:sz w:val="24"/>
          <w:szCs w:val="24"/>
        </w:rPr>
        <w:t xml:space="preserve">                  </w:t>
      </w:r>
      <w:r w:rsidRPr="00C14178">
        <w:rPr>
          <w:rFonts w:ascii="Times New Roman" w:hAnsi="Times New Roman" w:cs="Times New Roman"/>
          <w:sz w:val="24"/>
          <w:szCs w:val="24"/>
        </w:rPr>
        <w:t xml:space="preserve">             </w:t>
      </w:r>
      <w:r w:rsidR="00C14178">
        <w:rPr>
          <w:rFonts w:ascii="Times New Roman" w:hAnsi="Times New Roman" w:cs="Times New Roman"/>
          <w:sz w:val="24"/>
          <w:szCs w:val="24"/>
        </w:rPr>
        <w:t xml:space="preserve"> </w:t>
      </w:r>
      <w:r w:rsidRPr="00C14178">
        <w:rPr>
          <w:rFonts w:ascii="Times New Roman" w:hAnsi="Times New Roman" w:cs="Times New Roman"/>
          <w:sz w:val="24"/>
          <w:szCs w:val="24"/>
        </w:rPr>
        <w:t xml:space="preserve"> </w:t>
      </w:r>
      <w:proofErr w:type="spellStart"/>
      <w:r w:rsidR="007955DB" w:rsidRPr="00C14178">
        <w:rPr>
          <w:rFonts w:ascii="Times New Roman" w:hAnsi="Times New Roman" w:cs="Times New Roman"/>
          <w:sz w:val="24"/>
          <w:szCs w:val="24"/>
        </w:rPr>
        <w:t>Хамиева</w:t>
      </w:r>
      <w:proofErr w:type="spellEnd"/>
      <w:r w:rsidR="007955DB" w:rsidRPr="00C14178">
        <w:rPr>
          <w:rFonts w:ascii="Times New Roman" w:hAnsi="Times New Roman" w:cs="Times New Roman"/>
          <w:sz w:val="24"/>
          <w:szCs w:val="24"/>
        </w:rPr>
        <w:t xml:space="preserve"> А</w:t>
      </w:r>
      <w:r w:rsidR="00C31FB3" w:rsidRPr="00C14178">
        <w:rPr>
          <w:rFonts w:ascii="Times New Roman" w:hAnsi="Times New Roman" w:cs="Times New Roman"/>
          <w:sz w:val="24"/>
          <w:szCs w:val="24"/>
        </w:rPr>
        <w:t xml:space="preserve">лсу </w:t>
      </w:r>
      <w:proofErr w:type="spellStart"/>
      <w:r w:rsidR="00C31FB3" w:rsidRPr="00C14178">
        <w:rPr>
          <w:rFonts w:ascii="Times New Roman" w:hAnsi="Times New Roman" w:cs="Times New Roman"/>
          <w:sz w:val="24"/>
          <w:szCs w:val="24"/>
        </w:rPr>
        <w:t>Искандаровна</w:t>
      </w:r>
      <w:proofErr w:type="spellEnd"/>
    </w:p>
    <w:p w:rsidR="00C14178" w:rsidRPr="00C14178" w:rsidRDefault="00645D25" w:rsidP="00C14178">
      <w:pPr>
        <w:spacing w:after="0" w:line="240" w:lineRule="auto"/>
        <w:jc w:val="center"/>
        <w:rPr>
          <w:rFonts w:ascii="Times New Roman" w:hAnsi="Times New Roman" w:cs="Times New Roman"/>
          <w:sz w:val="24"/>
          <w:szCs w:val="24"/>
        </w:rPr>
      </w:pPr>
      <w:r w:rsidRPr="00C14178">
        <w:rPr>
          <w:rFonts w:ascii="Times New Roman" w:hAnsi="Times New Roman" w:cs="Times New Roman"/>
          <w:sz w:val="24"/>
          <w:szCs w:val="24"/>
        </w:rPr>
        <w:t xml:space="preserve">                                               </w:t>
      </w:r>
      <w:r w:rsidR="00C14178" w:rsidRPr="00C14178">
        <w:rPr>
          <w:rFonts w:ascii="Times New Roman" w:hAnsi="Times New Roman" w:cs="Times New Roman"/>
          <w:sz w:val="24"/>
          <w:szCs w:val="24"/>
        </w:rPr>
        <w:t xml:space="preserve">              </w:t>
      </w:r>
      <w:r w:rsidRPr="00C14178">
        <w:rPr>
          <w:rFonts w:ascii="Times New Roman" w:hAnsi="Times New Roman" w:cs="Times New Roman"/>
          <w:sz w:val="24"/>
          <w:szCs w:val="24"/>
        </w:rPr>
        <w:t xml:space="preserve">  </w:t>
      </w:r>
      <w:r w:rsidR="00C14178">
        <w:rPr>
          <w:rFonts w:ascii="Times New Roman" w:hAnsi="Times New Roman" w:cs="Times New Roman"/>
          <w:sz w:val="24"/>
          <w:szCs w:val="24"/>
        </w:rPr>
        <w:t xml:space="preserve">                         </w:t>
      </w:r>
      <w:r w:rsidRPr="00C14178">
        <w:rPr>
          <w:rFonts w:ascii="Times New Roman" w:hAnsi="Times New Roman" w:cs="Times New Roman"/>
          <w:sz w:val="24"/>
          <w:szCs w:val="24"/>
        </w:rPr>
        <w:t xml:space="preserve"> </w:t>
      </w:r>
      <w:r w:rsidR="00C14178" w:rsidRPr="00C14178">
        <w:rPr>
          <w:rFonts w:ascii="Times New Roman" w:hAnsi="Times New Roman" w:cs="Times New Roman"/>
          <w:sz w:val="24"/>
          <w:szCs w:val="24"/>
        </w:rPr>
        <w:t>м</w:t>
      </w:r>
      <w:r w:rsidR="00C31FB3" w:rsidRPr="00C14178">
        <w:rPr>
          <w:rFonts w:ascii="Times New Roman" w:hAnsi="Times New Roman" w:cs="Times New Roman"/>
          <w:sz w:val="24"/>
          <w:szCs w:val="24"/>
        </w:rPr>
        <w:t>етодист</w:t>
      </w:r>
      <w:r w:rsidRPr="00C14178">
        <w:rPr>
          <w:rFonts w:ascii="Times New Roman" w:hAnsi="Times New Roman" w:cs="Times New Roman"/>
          <w:sz w:val="24"/>
          <w:szCs w:val="24"/>
        </w:rPr>
        <w:t xml:space="preserve"> </w:t>
      </w:r>
      <w:r w:rsidR="007955DB" w:rsidRPr="00C14178">
        <w:rPr>
          <w:rFonts w:ascii="Times New Roman" w:hAnsi="Times New Roman" w:cs="Times New Roman"/>
          <w:sz w:val="24"/>
          <w:szCs w:val="24"/>
        </w:rPr>
        <w:t>МБУ ДО «</w:t>
      </w:r>
      <w:r w:rsidRPr="00C14178">
        <w:rPr>
          <w:rFonts w:ascii="Times New Roman" w:hAnsi="Times New Roman" w:cs="Times New Roman"/>
          <w:sz w:val="24"/>
          <w:szCs w:val="24"/>
        </w:rPr>
        <w:t xml:space="preserve">Центр внешкольной </w:t>
      </w:r>
    </w:p>
    <w:p w:rsidR="007955DB" w:rsidRPr="00C14178" w:rsidRDefault="00C14178" w:rsidP="00C14178">
      <w:pPr>
        <w:spacing w:after="0" w:line="240" w:lineRule="auto"/>
        <w:jc w:val="center"/>
        <w:rPr>
          <w:rFonts w:ascii="Times New Roman" w:hAnsi="Times New Roman" w:cs="Times New Roman"/>
          <w:sz w:val="24"/>
          <w:szCs w:val="24"/>
        </w:rPr>
      </w:pPr>
      <w:r w:rsidRPr="00C1417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14178">
        <w:rPr>
          <w:rFonts w:ascii="Times New Roman" w:hAnsi="Times New Roman" w:cs="Times New Roman"/>
          <w:sz w:val="24"/>
          <w:szCs w:val="24"/>
        </w:rPr>
        <w:t xml:space="preserve">  </w:t>
      </w:r>
      <w:r>
        <w:rPr>
          <w:rFonts w:ascii="Times New Roman" w:hAnsi="Times New Roman" w:cs="Times New Roman"/>
          <w:sz w:val="24"/>
          <w:szCs w:val="24"/>
        </w:rPr>
        <w:t xml:space="preserve">        </w:t>
      </w:r>
      <w:r w:rsidR="00645D25" w:rsidRPr="00C14178">
        <w:rPr>
          <w:rFonts w:ascii="Times New Roman" w:hAnsi="Times New Roman" w:cs="Times New Roman"/>
          <w:sz w:val="24"/>
          <w:szCs w:val="24"/>
        </w:rPr>
        <w:t>работы</w:t>
      </w:r>
      <w:r w:rsidR="007955DB" w:rsidRPr="00C14178">
        <w:rPr>
          <w:rFonts w:ascii="Times New Roman" w:hAnsi="Times New Roman" w:cs="Times New Roman"/>
          <w:sz w:val="24"/>
          <w:szCs w:val="24"/>
        </w:rPr>
        <w:t xml:space="preserve"> г. Буинск Р</w:t>
      </w:r>
      <w:r w:rsidR="00645D25" w:rsidRPr="00C14178">
        <w:rPr>
          <w:rFonts w:ascii="Times New Roman" w:hAnsi="Times New Roman" w:cs="Times New Roman"/>
          <w:sz w:val="24"/>
          <w:szCs w:val="24"/>
        </w:rPr>
        <w:t>еспублики Татарстан»</w:t>
      </w:r>
    </w:p>
    <w:p w:rsidR="00B92379" w:rsidRPr="00C14178" w:rsidRDefault="00B92379" w:rsidP="00C14178">
      <w:pPr>
        <w:spacing w:after="0" w:line="240" w:lineRule="auto"/>
        <w:jc w:val="right"/>
        <w:rPr>
          <w:rFonts w:ascii="Times New Roman" w:hAnsi="Times New Roman" w:cs="Times New Roman"/>
          <w:sz w:val="24"/>
          <w:szCs w:val="24"/>
        </w:rPr>
      </w:pPr>
    </w:p>
    <w:p w:rsidR="00597349" w:rsidRPr="00C14178" w:rsidRDefault="00597349" w:rsidP="00C14178">
      <w:pPr>
        <w:spacing w:after="0" w:line="240" w:lineRule="auto"/>
        <w:jc w:val="center"/>
        <w:rPr>
          <w:rFonts w:ascii="Times New Roman" w:hAnsi="Times New Roman" w:cs="Times New Roman"/>
          <w:b/>
          <w:sz w:val="24"/>
          <w:szCs w:val="24"/>
        </w:rPr>
      </w:pPr>
      <w:r w:rsidRPr="00C14178">
        <w:rPr>
          <w:rFonts w:ascii="Times New Roman" w:hAnsi="Times New Roman" w:cs="Times New Roman"/>
          <w:b/>
          <w:sz w:val="24"/>
          <w:szCs w:val="24"/>
        </w:rPr>
        <w:t>«Влияние спорта на формирование чувства патриотизма</w:t>
      </w:r>
    </w:p>
    <w:p w:rsidR="00C31FB3" w:rsidRPr="00C14178" w:rsidRDefault="00597349" w:rsidP="00C14178">
      <w:pPr>
        <w:spacing w:after="0" w:line="240" w:lineRule="auto"/>
        <w:jc w:val="center"/>
        <w:rPr>
          <w:rFonts w:ascii="Times New Roman" w:hAnsi="Times New Roman" w:cs="Times New Roman"/>
          <w:b/>
          <w:sz w:val="24"/>
          <w:szCs w:val="24"/>
        </w:rPr>
      </w:pPr>
      <w:r w:rsidRPr="00C14178">
        <w:rPr>
          <w:rFonts w:ascii="Times New Roman" w:hAnsi="Times New Roman" w:cs="Times New Roman"/>
          <w:b/>
          <w:sz w:val="24"/>
          <w:szCs w:val="24"/>
        </w:rPr>
        <w:t xml:space="preserve"> у детей в дополнительном образовании»</w:t>
      </w:r>
    </w:p>
    <w:p w:rsidR="00597349" w:rsidRPr="00597349" w:rsidRDefault="00597349" w:rsidP="00597349">
      <w:pPr>
        <w:spacing w:after="0" w:line="240" w:lineRule="auto"/>
        <w:jc w:val="center"/>
        <w:rPr>
          <w:rFonts w:ascii="Times New Roman" w:hAnsi="Times New Roman" w:cs="Times New Roman"/>
          <w:b/>
          <w:sz w:val="28"/>
          <w:szCs w:val="28"/>
        </w:rPr>
      </w:pPr>
    </w:p>
    <w:p w:rsidR="007D08CB" w:rsidRPr="00645D25" w:rsidRDefault="0001256D" w:rsidP="00C14178">
      <w:pPr>
        <w:spacing w:after="0" w:line="240" w:lineRule="auto"/>
        <w:ind w:firstLine="709"/>
        <w:jc w:val="both"/>
        <w:rPr>
          <w:rFonts w:ascii="Times New Roman" w:hAnsi="Times New Roman" w:cs="Times New Roman"/>
          <w:sz w:val="24"/>
          <w:szCs w:val="24"/>
        </w:rPr>
      </w:pPr>
      <w:r w:rsidRPr="00645D25">
        <w:rPr>
          <w:rFonts w:ascii="Times New Roman" w:hAnsi="Times New Roman" w:cs="Times New Roman"/>
          <w:sz w:val="24"/>
          <w:szCs w:val="24"/>
        </w:rPr>
        <w:t>Сегодня система до</w:t>
      </w:r>
      <w:bookmarkStart w:id="0" w:name="_GoBack"/>
      <w:bookmarkEnd w:id="0"/>
      <w:r w:rsidRPr="00645D25">
        <w:rPr>
          <w:rFonts w:ascii="Times New Roman" w:hAnsi="Times New Roman" w:cs="Times New Roman"/>
          <w:sz w:val="24"/>
          <w:szCs w:val="24"/>
        </w:rPr>
        <w:t>полнительного образования детей</w:t>
      </w:r>
      <w:r w:rsidR="006A3665" w:rsidRPr="00645D25">
        <w:rPr>
          <w:rFonts w:ascii="Times New Roman" w:hAnsi="Times New Roman" w:cs="Times New Roman"/>
          <w:sz w:val="24"/>
          <w:szCs w:val="24"/>
        </w:rPr>
        <w:t xml:space="preserve"> -</w:t>
      </w:r>
      <w:r w:rsidRPr="00645D25">
        <w:rPr>
          <w:rFonts w:ascii="Times New Roman" w:hAnsi="Times New Roman" w:cs="Times New Roman"/>
          <w:sz w:val="24"/>
          <w:szCs w:val="24"/>
        </w:rPr>
        <w:t xml:space="preserve"> это сфера, которая за счет своих ресурсов расширяет возможности общего образования, что положительно влияет на развитие </w:t>
      </w:r>
      <w:r w:rsidR="00914D24" w:rsidRPr="00645D25">
        <w:rPr>
          <w:rFonts w:ascii="Times New Roman" w:hAnsi="Times New Roman" w:cs="Times New Roman"/>
          <w:sz w:val="24"/>
          <w:szCs w:val="24"/>
        </w:rPr>
        <w:t xml:space="preserve">патриотизма </w:t>
      </w:r>
      <w:r w:rsidRPr="00645D25">
        <w:rPr>
          <w:rFonts w:ascii="Times New Roman" w:hAnsi="Times New Roman" w:cs="Times New Roman"/>
          <w:sz w:val="24"/>
          <w:szCs w:val="24"/>
        </w:rPr>
        <w:t>в целом</w:t>
      </w:r>
      <w:r w:rsidR="0072671F" w:rsidRPr="00645D25">
        <w:rPr>
          <w:rFonts w:ascii="Times New Roman" w:hAnsi="Times New Roman" w:cs="Times New Roman"/>
          <w:sz w:val="24"/>
          <w:szCs w:val="24"/>
        </w:rPr>
        <w:t xml:space="preserve">. </w:t>
      </w:r>
      <w:r w:rsidRPr="00645D25">
        <w:rPr>
          <w:rFonts w:ascii="Times New Roman" w:hAnsi="Times New Roman" w:cs="Times New Roman"/>
          <w:sz w:val="24"/>
          <w:szCs w:val="24"/>
        </w:rPr>
        <w:t xml:space="preserve"> </w:t>
      </w:r>
    </w:p>
    <w:p w:rsidR="007D009C" w:rsidRPr="00C14178" w:rsidRDefault="00597349" w:rsidP="00C1417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645D25">
        <w:rPr>
          <w:rFonts w:ascii="Times New Roman" w:eastAsia="Times New Roman" w:hAnsi="Times New Roman" w:cs="Times New Roman"/>
          <w:color w:val="000000"/>
          <w:sz w:val="24"/>
          <w:szCs w:val="24"/>
          <w:lang w:eastAsia="ru-RU"/>
        </w:rPr>
        <w:t>В последние годы проблема нравственно-патриотического воспитания приобрела особую значимость. То, что мы закладываем в душу обучающихся сейчас, проявится позднее, станет его и нашей жизнью.</w:t>
      </w:r>
      <w:r w:rsidR="007D009C" w:rsidRPr="00645D25">
        <w:rPr>
          <w:rFonts w:ascii="Times New Roman" w:eastAsia="Times New Roman" w:hAnsi="Times New Roman" w:cs="Times New Roman"/>
          <w:color w:val="000000"/>
          <w:sz w:val="24"/>
          <w:szCs w:val="24"/>
          <w:lang w:eastAsia="ru-RU"/>
        </w:rPr>
        <w:t xml:space="preserve"> </w:t>
      </w:r>
      <w:r w:rsidR="007D009C" w:rsidRPr="00645D25">
        <w:rPr>
          <w:rFonts w:ascii="Times New Roman" w:eastAsia="Times New Roman" w:hAnsi="Times New Roman" w:cs="Times New Roman"/>
          <w:color w:val="000000"/>
          <w:sz w:val="24"/>
          <w:szCs w:val="24"/>
          <w:lang w:eastAsia="ru-RU"/>
        </w:rPr>
        <w:t xml:space="preserve">Педагог дополнительного образования - равноправный участник партнерских отношений, совместной деятельности с детьми, </w:t>
      </w:r>
      <w:r w:rsidR="007D009C" w:rsidRPr="00C14178">
        <w:rPr>
          <w:rFonts w:ascii="Times New Roman" w:eastAsia="Times New Roman" w:hAnsi="Times New Roman" w:cs="Times New Roman"/>
          <w:sz w:val="24"/>
          <w:szCs w:val="24"/>
          <w:lang w:eastAsia="ru-RU"/>
        </w:rPr>
        <w:t>специально содействующий их развитию.</w:t>
      </w:r>
    </w:p>
    <w:p w:rsidR="00597349" w:rsidRPr="00C14178" w:rsidRDefault="00597349" w:rsidP="00C1417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C14178">
        <w:rPr>
          <w:rFonts w:ascii="Times New Roman" w:eastAsia="Times New Roman" w:hAnsi="Times New Roman" w:cs="Times New Roman"/>
          <w:sz w:val="24"/>
          <w:szCs w:val="24"/>
          <w:lang w:eastAsia="ru-RU"/>
        </w:rPr>
        <w:t>Одним из эффективных средств решения задач патриотического воспитания подрастающего поколения, на мой взгляд, являются занятия физкультурой и спортом. </w:t>
      </w:r>
    </w:p>
    <w:p w:rsidR="00597349" w:rsidRPr="00C14178" w:rsidRDefault="00597349" w:rsidP="00C14178">
      <w:pPr>
        <w:spacing w:after="0" w:line="240" w:lineRule="auto"/>
        <w:ind w:firstLine="709"/>
        <w:jc w:val="both"/>
        <w:rPr>
          <w:rFonts w:ascii="Times New Roman" w:eastAsia="Times New Roman" w:hAnsi="Times New Roman" w:cs="Times New Roman"/>
          <w:sz w:val="24"/>
          <w:szCs w:val="24"/>
          <w:lang w:eastAsia="ru-RU"/>
        </w:rPr>
      </w:pPr>
      <w:r w:rsidRPr="00C14178">
        <w:rPr>
          <w:rFonts w:ascii="Times New Roman" w:eastAsia="Times New Roman" w:hAnsi="Times New Roman" w:cs="Times New Roman"/>
          <w:sz w:val="24"/>
          <w:szCs w:val="24"/>
          <w:lang w:eastAsia="ru-RU"/>
        </w:rPr>
        <w:t>В настоящее время именно физическая культура и спорт становится основанием формирования патриотизма в молодежной среде, ведь именно там возможны большой потенциал воспитания этого качества. Наблюдая за победой спортсменов на международных соревнованиях, испытывая при этом чувство единения, обучающиеся идут в разные объединения физкультурно-спортивной направленности. </w:t>
      </w:r>
    </w:p>
    <w:p w:rsidR="007D08CB" w:rsidRPr="00645D25" w:rsidRDefault="007D08CB" w:rsidP="00C14178">
      <w:pPr>
        <w:spacing w:after="0" w:line="240" w:lineRule="auto"/>
        <w:ind w:firstLine="709"/>
        <w:jc w:val="both"/>
        <w:rPr>
          <w:rFonts w:ascii="Times New Roman" w:eastAsia="Times New Roman" w:hAnsi="Times New Roman" w:cs="Times New Roman"/>
          <w:color w:val="000000"/>
          <w:sz w:val="24"/>
          <w:szCs w:val="24"/>
          <w:lang w:eastAsia="ru-RU"/>
        </w:rPr>
      </w:pPr>
      <w:r w:rsidRPr="00C14178">
        <w:rPr>
          <w:rFonts w:ascii="Times New Roman" w:eastAsia="Times New Roman" w:hAnsi="Times New Roman" w:cs="Times New Roman"/>
          <w:sz w:val="24"/>
          <w:szCs w:val="24"/>
          <w:lang w:eastAsia="ru-RU"/>
        </w:rPr>
        <w:t xml:space="preserve">На необходимость развития потребности в здоровом образе жизни неоднократно указывал Президент РФ В.В. Путин - «...это </w:t>
      </w:r>
      <w:r w:rsidRPr="00645D25">
        <w:rPr>
          <w:rFonts w:ascii="Times New Roman" w:eastAsia="Times New Roman" w:hAnsi="Times New Roman" w:cs="Times New Roman"/>
          <w:color w:val="000000"/>
          <w:sz w:val="24"/>
          <w:szCs w:val="24"/>
          <w:lang w:eastAsia="ru-RU"/>
        </w:rPr>
        <w:t xml:space="preserve">общенациональная задача - развитие физической культуры и спорта. Но самая главная причина, которая заставляет всех нас, людей думающих, заниматься спортом, - это поддержание </w:t>
      </w:r>
      <w:r w:rsidR="00914D24" w:rsidRPr="00645D25">
        <w:rPr>
          <w:rFonts w:ascii="Times New Roman" w:eastAsia="Times New Roman" w:hAnsi="Times New Roman" w:cs="Times New Roman"/>
          <w:color w:val="000000"/>
          <w:sz w:val="24"/>
          <w:szCs w:val="24"/>
          <w:lang w:eastAsia="ru-RU"/>
        </w:rPr>
        <w:t>духа патриотизма через здоровье</w:t>
      </w:r>
      <w:r w:rsidRPr="00645D25">
        <w:rPr>
          <w:rFonts w:ascii="Times New Roman" w:eastAsia="Times New Roman" w:hAnsi="Times New Roman" w:cs="Times New Roman"/>
          <w:color w:val="000000"/>
          <w:sz w:val="24"/>
          <w:szCs w:val="24"/>
          <w:lang w:eastAsia="ru-RU"/>
        </w:rPr>
        <w:t>. Особенно это важно для молодых людей, потому что впереди ещё большой жизненный путь: создание семей, рождение детей, производственные успехи.  Поэтому для нас так важно, чтобы уже с самых молодых лет люди приобщались к физической культуре и спорту».</w:t>
      </w:r>
    </w:p>
    <w:p w:rsidR="007D08CB" w:rsidRPr="00645D25" w:rsidRDefault="007D08CB" w:rsidP="00C14178">
      <w:pPr>
        <w:tabs>
          <w:tab w:val="left" w:pos="709"/>
          <w:tab w:val="left" w:pos="851"/>
        </w:tabs>
        <w:spacing w:after="0" w:line="240" w:lineRule="auto"/>
        <w:ind w:firstLine="709"/>
        <w:jc w:val="both"/>
        <w:rPr>
          <w:rFonts w:ascii="Times New Roman" w:hAnsi="Times New Roman" w:cs="Times New Roman"/>
          <w:sz w:val="24"/>
          <w:szCs w:val="24"/>
        </w:rPr>
      </w:pPr>
      <w:r w:rsidRPr="00645D25">
        <w:rPr>
          <w:rFonts w:ascii="Times New Roman" w:hAnsi="Times New Roman" w:cs="Times New Roman"/>
          <w:color w:val="000000"/>
          <w:sz w:val="24"/>
          <w:szCs w:val="24"/>
        </w:rPr>
        <w:t xml:space="preserve">В соответствии с пунктом 6 Указа Президента Российской Федерации от 24.03.2014 172 «О Всероссийском физкультурно-спортивном комплексе «Готов к труду и обороне» Республика Татарстан и в частности наш </w:t>
      </w:r>
      <w:proofErr w:type="spellStart"/>
      <w:r w:rsidRPr="00645D25">
        <w:rPr>
          <w:rFonts w:ascii="Times New Roman" w:hAnsi="Times New Roman" w:cs="Times New Roman"/>
          <w:color w:val="000000"/>
          <w:sz w:val="24"/>
          <w:szCs w:val="24"/>
        </w:rPr>
        <w:t>Буинский</w:t>
      </w:r>
      <w:proofErr w:type="spellEnd"/>
      <w:r w:rsidRPr="00645D25">
        <w:rPr>
          <w:rFonts w:ascii="Times New Roman" w:hAnsi="Times New Roman" w:cs="Times New Roman"/>
          <w:color w:val="000000"/>
          <w:sz w:val="24"/>
          <w:szCs w:val="24"/>
        </w:rPr>
        <w:t xml:space="preserve"> муниципальный район в числе первых приступил к реализации </w:t>
      </w:r>
      <w:r w:rsidR="0012202B" w:rsidRPr="00645D25">
        <w:rPr>
          <w:rFonts w:ascii="Times New Roman" w:hAnsi="Times New Roman" w:cs="Times New Roman"/>
          <w:color w:val="000000"/>
          <w:sz w:val="24"/>
          <w:szCs w:val="24"/>
        </w:rPr>
        <w:t>данного</w:t>
      </w:r>
      <w:r w:rsidRPr="00645D25">
        <w:rPr>
          <w:rFonts w:ascii="Times New Roman" w:hAnsi="Times New Roman" w:cs="Times New Roman"/>
          <w:color w:val="000000"/>
          <w:sz w:val="24"/>
          <w:szCs w:val="24"/>
        </w:rPr>
        <w:t xml:space="preserve"> проекта.</w:t>
      </w:r>
    </w:p>
    <w:p w:rsidR="0012202B" w:rsidRPr="00C14178" w:rsidRDefault="0001256D" w:rsidP="00C14178">
      <w:pPr>
        <w:tabs>
          <w:tab w:val="left" w:pos="709"/>
        </w:tabs>
        <w:spacing w:after="0" w:line="240" w:lineRule="auto"/>
        <w:ind w:firstLine="709"/>
        <w:jc w:val="both"/>
        <w:rPr>
          <w:rFonts w:ascii="Times New Roman" w:hAnsi="Times New Roman" w:cs="Times New Roman"/>
          <w:sz w:val="24"/>
          <w:szCs w:val="24"/>
        </w:rPr>
      </w:pPr>
      <w:r w:rsidRPr="00645D25">
        <w:rPr>
          <w:rFonts w:ascii="Times New Roman" w:hAnsi="Times New Roman" w:cs="Times New Roman"/>
          <w:sz w:val="24"/>
          <w:szCs w:val="24"/>
        </w:rPr>
        <w:t>Одним из направлений реализации проекта является комплекс мероприятий по реализации дополнительных общеобразовательных программ в сетевой форме, вовлечению в реализацию образовательных программ образовательных организаций всех типов, в том числе профессиональных образовательных организаций, а также организаций спорта</w:t>
      </w:r>
      <w:r w:rsidR="007D08CB" w:rsidRPr="00645D25">
        <w:rPr>
          <w:rFonts w:ascii="Times New Roman" w:hAnsi="Times New Roman" w:cs="Times New Roman"/>
          <w:sz w:val="24"/>
          <w:szCs w:val="24"/>
        </w:rPr>
        <w:t xml:space="preserve">. </w:t>
      </w:r>
      <w:r w:rsidRPr="00645D25">
        <w:rPr>
          <w:rFonts w:ascii="Times New Roman" w:hAnsi="Times New Roman" w:cs="Times New Roman"/>
          <w:sz w:val="24"/>
          <w:szCs w:val="24"/>
        </w:rPr>
        <w:t xml:space="preserve"> Данный комплекс мероприятий позволяет привлечь других участников образовательных отношений</w:t>
      </w:r>
      <w:r w:rsidR="0012202B" w:rsidRPr="00645D25">
        <w:rPr>
          <w:rFonts w:ascii="Times New Roman" w:hAnsi="Times New Roman" w:cs="Times New Roman"/>
          <w:sz w:val="24"/>
          <w:szCs w:val="24"/>
        </w:rPr>
        <w:t xml:space="preserve">. </w:t>
      </w:r>
      <w:r w:rsidR="007D009C" w:rsidRPr="00C14178">
        <w:rPr>
          <w:rFonts w:ascii="Times New Roman" w:hAnsi="Times New Roman" w:cs="Times New Roman"/>
          <w:sz w:val="24"/>
          <w:szCs w:val="24"/>
        </w:rPr>
        <w:t>В</w:t>
      </w:r>
      <w:r w:rsidRPr="00C14178">
        <w:rPr>
          <w:rFonts w:ascii="Times New Roman" w:hAnsi="Times New Roman" w:cs="Times New Roman"/>
          <w:sz w:val="24"/>
          <w:szCs w:val="24"/>
        </w:rPr>
        <w:t>заимодействи</w:t>
      </w:r>
      <w:r w:rsidR="007D009C" w:rsidRPr="00C14178">
        <w:rPr>
          <w:rFonts w:ascii="Times New Roman" w:hAnsi="Times New Roman" w:cs="Times New Roman"/>
          <w:sz w:val="24"/>
          <w:szCs w:val="24"/>
        </w:rPr>
        <w:t>е</w:t>
      </w:r>
      <w:r w:rsidRPr="00C14178">
        <w:rPr>
          <w:rFonts w:ascii="Times New Roman" w:hAnsi="Times New Roman" w:cs="Times New Roman"/>
          <w:sz w:val="24"/>
          <w:szCs w:val="24"/>
        </w:rPr>
        <w:t xml:space="preserve"> предполагает взаимоотношения участников, которые основаны на равноправии и взаимной заинтересованности, в ресурсах друг друга, совместном принятии решений, что также обеспечивает эффективность деятельности образовательной организации в достижении, поставленных перед ней задач обществом и государством. </w:t>
      </w:r>
    </w:p>
    <w:p w:rsidR="0012202B" w:rsidRPr="00645D25" w:rsidRDefault="0012202B" w:rsidP="00C14178">
      <w:pPr>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r w:rsidRPr="00645D25">
        <w:rPr>
          <w:rFonts w:ascii="Times New Roman" w:eastAsia="Times New Roman" w:hAnsi="Times New Roman" w:cs="Times New Roman"/>
          <w:color w:val="000000"/>
          <w:sz w:val="24"/>
          <w:szCs w:val="24"/>
          <w:lang w:eastAsia="ru-RU"/>
        </w:rPr>
        <w:t>Создание единой системы непрерывного физического воспитания граждан и оценки их физической подготовленности это одна из важных задач при реализации ВФСК ГТО.</w:t>
      </w:r>
    </w:p>
    <w:p w:rsidR="0012202B" w:rsidRPr="00645D25" w:rsidRDefault="0012202B" w:rsidP="00C14178">
      <w:pPr>
        <w:widowControl w:val="0"/>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r w:rsidRPr="00645D25">
        <w:rPr>
          <w:rFonts w:ascii="Times New Roman" w:eastAsia="Courier New" w:hAnsi="Times New Roman" w:cs="Times New Roman"/>
          <w:color w:val="000000"/>
          <w:sz w:val="24"/>
          <w:szCs w:val="24"/>
          <w:lang w:eastAsia="ru-RU"/>
        </w:rPr>
        <w:t>Р</w:t>
      </w:r>
      <w:r w:rsidRPr="00645D25">
        <w:rPr>
          <w:rFonts w:ascii="Times New Roman" w:eastAsia="Times New Roman" w:hAnsi="Times New Roman" w:cs="Times New Roman"/>
          <w:color w:val="000000"/>
          <w:sz w:val="24"/>
          <w:szCs w:val="24"/>
          <w:lang w:eastAsia="ru-RU"/>
        </w:rPr>
        <w:t>абота в Буинском муниципальном районе строится с учётом следующих принципов:</w:t>
      </w:r>
    </w:p>
    <w:p w:rsidR="0012202B" w:rsidRPr="00645D25" w:rsidRDefault="0017285E" w:rsidP="00C14178">
      <w:pPr>
        <w:pStyle w:val="a5"/>
        <w:numPr>
          <w:ilvl w:val="0"/>
          <w:numId w:val="9"/>
        </w:numPr>
        <w:spacing w:after="0" w:line="240" w:lineRule="auto"/>
        <w:ind w:left="0" w:firstLine="0"/>
        <w:jc w:val="both"/>
        <w:rPr>
          <w:rFonts w:ascii="Times New Roman" w:eastAsia="Times New Roman" w:hAnsi="Times New Roman" w:cs="Times New Roman"/>
          <w:color w:val="000000"/>
          <w:sz w:val="24"/>
          <w:szCs w:val="24"/>
          <w:lang w:eastAsia="ru-RU"/>
        </w:rPr>
      </w:pPr>
      <w:r w:rsidRPr="00645D25">
        <w:rPr>
          <w:rFonts w:ascii="Times New Roman" w:eastAsia="Times New Roman" w:hAnsi="Times New Roman" w:cs="Times New Roman"/>
          <w:color w:val="000000"/>
          <w:sz w:val="24"/>
          <w:szCs w:val="24"/>
          <w:lang w:eastAsia="ru-RU"/>
        </w:rPr>
        <w:t>П</w:t>
      </w:r>
      <w:r w:rsidR="0012202B" w:rsidRPr="00645D25">
        <w:rPr>
          <w:rFonts w:ascii="Times New Roman" w:eastAsia="Times New Roman" w:hAnsi="Times New Roman" w:cs="Times New Roman"/>
          <w:color w:val="000000"/>
          <w:sz w:val="24"/>
          <w:szCs w:val="24"/>
          <w:lang w:eastAsia="ru-RU"/>
        </w:rPr>
        <w:t>ринцип комплексности, предусматривающий тесную взаимосвязь всех сторон учебно-тренировочного процесса (физической, технической, психологической и теоретической подготовки, воспитательной работы, педагогического и медицинского контроля);</w:t>
      </w:r>
    </w:p>
    <w:p w:rsidR="0012202B" w:rsidRPr="00645D25" w:rsidRDefault="0017285E" w:rsidP="00C14178">
      <w:pPr>
        <w:pStyle w:val="a5"/>
        <w:numPr>
          <w:ilvl w:val="0"/>
          <w:numId w:val="9"/>
        </w:numPr>
        <w:spacing w:after="0" w:line="240" w:lineRule="auto"/>
        <w:ind w:left="0" w:firstLine="0"/>
        <w:jc w:val="both"/>
        <w:rPr>
          <w:rFonts w:ascii="Times New Roman" w:eastAsia="Times New Roman" w:hAnsi="Times New Roman" w:cs="Times New Roman"/>
          <w:color w:val="000000"/>
          <w:sz w:val="24"/>
          <w:szCs w:val="24"/>
          <w:lang w:eastAsia="ru-RU"/>
        </w:rPr>
      </w:pPr>
      <w:r w:rsidRPr="00645D25">
        <w:rPr>
          <w:rFonts w:ascii="Times New Roman" w:eastAsia="Times New Roman" w:hAnsi="Times New Roman" w:cs="Times New Roman"/>
          <w:color w:val="000000"/>
          <w:sz w:val="24"/>
          <w:szCs w:val="24"/>
          <w:lang w:eastAsia="ru-RU"/>
        </w:rPr>
        <w:t>П</w:t>
      </w:r>
      <w:r w:rsidR="0012202B" w:rsidRPr="00645D25">
        <w:rPr>
          <w:rFonts w:ascii="Times New Roman" w:eastAsia="Times New Roman" w:hAnsi="Times New Roman" w:cs="Times New Roman"/>
          <w:color w:val="000000"/>
          <w:sz w:val="24"/>
          <w:szCs w:val="24"/>
          <w:lang w:eastAsia="ru-RU"/>
        </w:rPr>
        <w:t>ринцип преемственности, определяющий последовательность выполнения программного материала и соответствие его требованиям комплекса ГТО;</w:t>
      </w:r>
    </w:p>
    <w:p w:rsidR="00A267B6" w:rsidRPr="00645D25" w:rsidRDefault="0017285E" w:rsidP="00C14178">
      <w:pPr>
        <w:pStyle w:val="a5"/>
        <w:numPr>
          <w:ilvl w:val="0"/>
          <w:numId w:val="9"/>
        </w:numPr>
        <w:tabs>
          <w:tab w:val="left" w:pos="0"/>
        </w:tabs>
        <w:spacing w:after="0" w:line="240" w:lineRule="auto"/>
        <w:ind w:left="0" w:firstLine="0"/>
        <w:jc w:val="both"/>
        <w:rPr>
          <w:rFonts w:ascii="Times New Roman" w:hAnsi="Times New Roman" w:cs="Times New Roman"/>
          <w:sz w:val="24"/>
          <w:szCs w:val="24"/>
        </w:rPr>
      </w:pPr>
      <w:r w:rsidRPr="00645D25">
        <w:rPr>
          <w:rFonts w:ascii="Times New Roman" w:eastAsia="Times New Roman" w:hAnsi="Times New Roman" w:cs="Times New Roman"/>
          <w:color w:val="000000"/>
          <w:sz w:val="24"/>
          <w:szCs w:val="24"/>
          <w:lang w:eastAsia="ru-RU"/>
        </w:rPr>
        <w:t>П</w:t>
      </w:r>
      <w:r w:rsidR="0012202B" w:rsidRPr="00645D25">
        <w:rPr>
          <w:rFonts w:ascii="Times New Roman" w:eastAsia="Times New Roman" w:hAnsi="Times New Roman" w:cs="Times New Roman"/>
          <w:color w:val="000000"/>
          <w:sz w:val="24"/>
          <w:szCs w:val="24"/>
          <w:lang w:eastAsia="ru-RU"/>
        </w:rPr>
        <w:t>ринцип вариативности, предусматривающий дифференцированный подход в зависимости от индивидуальных способностей обучающихся.</w:t>
      </w:r>
      <w:r w:rsidR="00A267B6" w:rsidRPr="00645D25">
        <w:rPr>
          <w:rFonts w:ascii="Times New Roman" w:hAnsi="Times New Roman" w:cs="Times New Roman"/>
          <w:sz w:val="24"/>
          <w:szCs w:val="24"/>
        </w:rPr>
        <w:t xml:space="preserve"> </w:t>
      </w:r>
    </w:p>
    <w:p w:rsidR="00A267B6" w:rsidRPr="00645D25" w:rsidRDefault="00A267B6" w:rsidP="00C14178">
      <w:pPr>
        <w:tabs>
          <w:tab w:val="left" w:pos="0"/>
        </w:tabs>
        <w:spacing w:after="0" w:line="240" w:lineRule="auto"/>
        <w:ind w:firstLine="709"/>
        <w:jc w:val="both"/>
        <w:rPr>
          <w:rFonts w:ascii="Times New Roman" w:hAnsi="Times New Roman" w:cs="Times New Roman"/>
          <w:sz w:val="24"/>
          <w:szCs w:val="24"/>
        </w:rPr>
      </w:pPr>
      <w:r w:rsidRPr="00645D25">
        <w:rPr>
          <w:rFonts w:ascii="Times New Roman" w:hAnsi="Times New Roman" w:cs="Times New Roman"/>
          <w:sz w:val="24"/>
          <w:szCs w:val="24"/>
        </w:rPr>
        <w:lastRenderedPageBreak/>
        <w:t>Базой для реализации проекта становятся образовательные организации, реализующие общеобразовательные программы начального, основного и среднего образования, учреждения дополнительного образования (С</w:t>
      </w:r>
      <w:r w:rsidR="007D009C" w:rsidRPr="00645D25">
        <w:rPr>
          <w:rFonts w:ascii="Times New Roman" w:hAnsi="Times New Roman" w:cs="Times New Roman"/>
          <w:sz w:val="24"/>
          <w:szCs w:val="24"/>
        </w:rPr>
        <w:t>портивная школа</w:t>
      </w:r>
      <w:r w:rsidRPr="00645D25">
        <w:rPr>
          <w:rFonts w:ascii="Times New Roman" w:hAnsi="Times New Roman" w:cs="Times New Roman"/>
          <w:sz w:val="24"/>
          <w:szCs w:val="24"/>
        </w:rPr>
        <w:t xml:space="preserve"> «Юность»).  </w:t>
      </w:r>
    </w:p>
    <w:p w:rsidR="00EB40AC" w:rsidRPr="00645D25" w:rsidRDefault="00055FB9" w:rsidP="00C14178">
      <w:pPr>
        <w:spacing w:after="0" w:line="240" w:lineRule="auto"/>
        <w:ind w:firstLine="709"/>
        <w:jc w:val="both"/>
        <w:rPr>
          <w:rFonts w:ascii="Times New Roman" w:eastAsia="Times New Roman" w:hAnsi="Times New Roman" w:cs="Times New Roman"/>
          <w:color w:val="000000"/>
          <w:sz w:val="24"/>
          <w:szCs w:val="24"/>
          <w:lang w:eastAsia="ru-RU"/>
        </w:rPr>
      </w:pPr>
      <w:r w:rsidRPr="00645D25">
        <w:rPr>
          <w:rFonts w:ascii="Times New Roman" w:eastAsia="Times New Roman" w:hAnsi="Times New Roman" w:cs="Times New Roman"/>
          <w:color w:val="000000"/>
          <w:sz w:val="24"/>
          <w:szCs w:val="24"/>
          <w:lang w:eastAsia="ru-RU"/>
        </w:rPr>
        <w:t xml:space="preserve">Анализ </w:t>
      </w:r>
      <w:proofErr w:type="spellStart"/>
      <w:r w:rsidRPr="00645D25">
        <w:rPr>
          <w:rFonts w:ascii="Times New Roman" w:eastAsia="Times New Roman" w:hAnsi="Times New Roman" w:cs="Times New Roman"/>
          <w:color w:val="000000"/>
          <w:sz w:val="24"/>
          <w:szCs w:val="24"/>
          <w:lang w:eastAsia="ru-RU"/>
        </w:rPr>
        <w:t>физкультурно</w:t>
      </w:r>
      <w:proofErr w:type="spellEnd"/>
      <w:r w:rsidRPr="00645D25">
        <w:rPr>
          <w:rFonts w:ascii="Times New Roman" w:eastAsia="Times New Roman" w:hAnsi="Times New Roman" w:cs="Times New Roman"/>
          <w:color w:val="000000"/>
          <w:sz w:val="24"/>
          <w:szCs w:val="24"/>
          <w:lang w:eastAsia="ru-RU"/>
        </w:rPr>
        <w:t xml:space="preserve"> – оздоровительной работы в Буинском районе, привел к выводу о том, что нужно выстроить работу по физическому воспитанию так, чтобы дети, стремились к получению достойной награды и понимали важность здорового образа жизни. Получение награды в виде значка является важным стимулом для обучающихся. Они заинтересованы физической культурой, вследствие чего на следующих этапах внедрения комплекса «ГТО», выполнение норм будет не обязательством, а достижением, которому будет </w:t>
      </w:r>
      <w:r w:rsidRPr="00C14178">
        <w:rPr>
          <w:rFonts w:ascii="Times New Roman" w:eastAsia="Times New Roman" w:hAnsi="Times New Roman" w:cs="Times New Roman"/>
          <w:sz w:val="24"/>
          <w:szCs w:val="24"/>
          <w:lang w:eastAsia="ru-RU"/>
        </w:rPr>
        <w:t>сопутствовать уважение и престиж среди сверстников.</w:t>
      </w:r>
      <w:r w:rsidR="00EB40AC" w:rsidRPr="00C14178">
        <w:rPr>
          <w:rFonts w:ascii="Times New Roman" w:eastAsia="Times New Roman" w:hAnsi="Times New Roman" w:cs="Times New Roman"/>
          <w:sz w:val="24"/>
          <w:szCs w:val="24"/>
          <w:lang w:eastAsia="ru-RU"/>
        </w:rPr>
        <w:t xml:space="preserve"> </w:t>
      </w:r>
      <w:r w:rsidR="00EB40AC" w:rsidRPr="00C14178">
        <w:rPr>
          <w:rFonts w:ascii="Times New Roman" w:eastAsia="Times New Roman" w:hAnsi="Times New Roman" w:cs="Times New Roman"/>
          <w:sz w:val="24"/>
          <w:szCs w:val="24"/>
          <w:lang w:eastAsia="ru-RU"/>
        </w:rPr>
        <w:t>В основном желающими сдать нормы является школьники и абитуриенты, так как обладателям золотого знака при поступлении в высшие учебные заведения начисляются дополнительные баллы к результатам ЕГЭ.</w:t>
      </w:r>
      <w:r w:rsidR="00EB40AC" w:rsidRPr="00C14178">
        <w:rPr>
          <w:rFonts w:ascii="Times New Roman" w:eastAsia="Times New Roman" w:hAnsi="Times New Roman" w:cs="Times New Roman"/>
          <w:sz w:val="24"/>
          <w:szCs w:val="24"/>
          <w:lang w:eastAsia="ru-RU"/>
        </w:rPr>
        <w:t xml:space="preserve"> Но в последние </w:t>
      </w:r>
      <w:r w:rsidR="00EB40AC" w:rsidRPr="00C14178">
        <w:rPr>
          <w:rFonts w:ascii="Times New Roman" w:eastAsia="Times New Roman" w:hAnsi="Times New Roman" w:cs="Times New Roman"/>
          <w:sz w:val="24"/>
          <w:szCs w:val="24"/>
          <w:lang w:eastAsia="ru-RU"/>
        </w:rPr>
        <w:t xml:space="preserve">годы идет тенденция на участие </w:t>
      </w:r>
      <w:r w:rsidR="00EB40AC" w:rsidRPr="00C14178">
        <w:rPr>
          <w:rFonts w:ascii="Times New Roman" w:eastAsia="Times New Roman" w:hAnsi="Times New Roman" w:cs="Times New Roman"/>
          <w:sz w:val="24"/>
          <w:szCs w:val="24"/>
          <w:lang w:eastAsia="ru-RU"/>
        </w:rPr>
        <w:t>в тестировании ВФСК ГТО педагогов.</w:t>
      </w:r>
    </w:p>
    <w:p w:rsidR="0033582F" w:rsidRPr="00645D25" w:rsidRDefault="0033582F" w:rsidP="00C14178">
      <w:pPr>
        <w:tabs>
          <w:tab w:val="left" w:pos="0"/>
        </w:tabs>
        <w:spacing w:after="0" w:line="240" w:lineRule="auto"/>
        <w:ind w:firstLine="709"/>
        <w:jc w:val="both"/>
        <w:rPr>
          <w:rFonts w:ascii="Times New Roman" w:hAnsi="Times New Roman" w:cs="Times New Roman"/>
          <w:sz w:val="24"/>
          <w:szCs w:val="24"/>
        </w:rPr>
      </w:pPr>
      <w:r w:rsidRPr="00645D25">
        <w:rPr>
          <w:rFonts w:ascii="Times New Roman" w:hAnsi="Times New Roman" w:cs="Times New Roman"/>
          <w:sz w:val="24"/>
          <w:szCs w:val="24"/>
        </w:rPr>
        <w:t xml:space="preserve">Уже в дальнейшем, выступая на соревнованиях от района, наши обучающиеся чувствуют ответственность перед сверстниками, перед своей школой, ведь он обязан победить. Спортсмен становится тем примером человека, на которого нужно равняться, за ним также наблюдает следующее поколение, которое, возможно, пойдет по его стопам. Это накладывает на </w:t>
      </w:r>
      <w:r w:rsidR="00055FB9" w:rsidRPr="00645D25">
        <w:rPr>
          <w:rFonts w:ascii="Times New Roman" w:hAnsi="Times New Roman" w:cs="Times New Roman"/>
          <w:sz w:val="24"/>
          <w:szCs w:val="24"/>
        </w:rPr>
        <w:t>ребенка</w:t>
      </w:r>
      <w:r w:rsidRPr="00645D25">
        <w:rPr>
          <w:rFonts w:ascii="Times New Roman" w:hAnsi="Times New Roman" w:cs="Times New Roman"/>
          <w:sz w:val="24"/>
          <w:szCs w:val="24"/>
        </w:rPr>
        <w:t xml:space="preserve"> огромную ответственность - нужно быть лучшим. Его достижения и победы будут демонстрировать преданность его к родине, ведь он отдал все свои силы и сделал все возможное, чтобы его </w:t>
      </w:r>
      <w:r w:rsidR="00055FB9" w:rsidRPr="00645D25">
        <w:rPr>
          <w:rFonts w:ascii="Times New Roman" w:hAnsi="Times New Roman" w:cs="Times New Roman"/>
          <w:sz w:val="24"/>
          <w:szCs w:val="24"/>
        </w:rPr>
        <w:t>район</w:t>
      </w:r>
      <w:r w:rsidRPr="00645D25">
        <w:rPr>
          <w:rFonts w:ascii="Times New Roman" w:hAnsi="Times New Roman" w:cs="Times New Roman"/>
          <w:sz w:val="24"/>
          <w:szCs w:val="24"/>
        </w:rPr>
        <w:t xml:space="preserve"> стал победител</w:t>
      </w:r>
      <w:r w:rsidR="00055FB9" w:rsidRPr="00645D25">
        <w:rPr>
          <w:rFonts w:ascii="Times New Roman" w:hAnsi="Times New Roman" w:cs="Times New Roman"/>
          <w:sz w:val="24"/>
          <w:szCs w:val="24"/>
        </w:rPr>
        <w:t>ем</w:t>
      </w:r>
      <w:r w:rsidRPr="00645D25">
        <w:rPr>
          <w:rFonts w:ascii="Times New Roman" w:hAnsi="Times New Roman" w:cs="Times New Roman"/>
          <w:sz w:val="24"/>
          <w:szCs w:val="24"/>
        </w:rPr>
        <w:t>.</w:t>
      </w:r>
    </w:p>
    <w:p w:rsidR="00BE6D22" w:rsidRPr="00645D25" w:rsidRDefault="008A5C46" w:rsidP="00C14178">
      <w:pPr>
        <w:tabs>
          <w:tab w:val="left" w:pos="709"/>
        </w:tabs>
        <w:spacing w:after="0" w:line="240" w:lineRule="auto"/>
        <w:ind w:firstLine="709"/>
        <w:jc w:val="both"/>
        <w:rPr>
          <w:rFonts w:ascii="Times New Roman" w:hAnsi="Times New Roman" w:cs="Times New Roman"/>
          <w:sz w:val="24"/>
          <w:szCs w:val="24"/>
        </w:rPr>
      </w:pPr>
      <w:r w:rsidRPr="00645D25">
        <w:rPr>
          <w:rFonts w:ascii="Times New Roman" w:hAnsi="Times New Roman" w:cs="Times New Roman"/>
          <w:sz w:val="24"/>
          <w:szCs w:val="24"/>
        </w:rPr>
        <w:t xml:space="preserve">Для полноценной организации внеурочной деятельности во всех школах района сегодня имеются необходимые ресурсы. </w:t>
      </w:r>
    </w:p>
    <w:p w:rsidR="00055FB9" w:rsidRPr="00645D25" w:rsidRDefault="00055FB9" w:rsidP="00C14178">
      <w:pPr>
        <w:spacing w:after="0" w:line="240" w:lineRule="auto"/>
        <w:ind w:firstLine="709"/>
        <w:jc w:val="both"/>
        <w:rPr>
          <w:rFonts w:ascii="Times New Roman" w:eastAsia="Times New Roman" w:hAnsi="Times New Roman" w:cs="Times New Roman"/>
          <w:color w:val="181818"/>
          <w:sz w:val="24"/>
          <w:szCs w:val="24"/>
          <w:lang w:eastAsia="ru-RU"/>
        </w:rPr>
      </w:pPr>
      <w:r w:rsidRPr="00645D25">
        <w:rPr>
          <w:rFonts w:ascii="Times New Roman" w:eastAsia="Times New Roman" w:hAnsi="Times New Roman" w:cs="Times New Roman"/>
          <w:color w:val="000000"/>
          <w:sz w:val="24"/>
          <w:szCs w:val="24"/>
          <w:lang w:eastAsia="ru-RU"/>
        </w:rPr>
        <w:t>Формирование патриотических чувств у обучающихся осуществляется в процессе использования разных форм и методов работы с ними: на занятиях физкультурно-спортивного направления в дополнительном образовании, в процессе проведения подвижных игр, эстафет, спортивных соревнований и различных мероприятий. Наибольший воспитательный эффект оказывают спортивные праздники. Данная форма работы позволяет объединить детей разного возраста общими чувствами и переживаниями.</w:t>
      </w:r>
    </w:p>
    <w:p w:rsidR="00055FB9" w:rsidRPr="00645D25" w:rsidRDefault="00055FB9" w:rsidP="00C14178">
      <w:pPr>
        <w:spacing w:after="0" w:line="240" w:lineRule="auto"/>
        <w:ind w:firstLine="709"/>
        <w:jc w:val="both"/>
        <w:rPr>
          <w:rFonts w:ascii="Times New Roman" w:eastAsia="Times New Roman" w:hAnsi="Times New Roman" w:cs="Times New Roman"/>
          <w:color w:val="000000"/>
          <w:sz w:val="24"/>
          <w:szCs w:val="24"/>
          <w:lang w:eastAsia="ru-RU"/>
        </w:rPr>
      </w:pPr>
      <w:r w:rsidRPr="00645D25">
        <w:rPr>
          <w:rFonts w:ascii="Times New Roman" w:eastAsia="Times New Roman" w:hAnsi="Times New Roman" w:cs="Times New Roman"/>
          <w:color w:val="000000"/>
          <w:sz w:val="24"/>
          <w:szCs w:val="24"/>
          <w:lang w:eastAsia="ru-RU"/>
        </w:rPr>
        <w:t>Работа физкультурно-спортивной направленности ведётся систематически и последовательно.</w:t>
      </w:r>
      <w:r w:rsidR="00C14178">
        <w:rPr>
          <w:rFonts w:ascii="Times New Roman" w:eastAsia="Times New Roman" w:hAnsi="Times New Roman" w:cs="Times New Roman"/>
          <w:color w:val="000000"/>
          <w:sz w:val="24"/>
          <w:szCs w:val="24"/>
          <w:lang w:eastAsia="ru-RU"/>
        </w:rPr>
        <w:t xml:space="preserve"> </w:t>
      </w:r>
      <w:r w:rsidRPr="00645D25">
        <w:rPr>
          <w:rFonts w:ascii="Times New Roman" w:eastAsia="Times New Roman" w:hAnsi="Times New Roman" w:cs="Times New Roman"/>
          <w:color w:val="000000"/>
          <w:sz w:val="24"/>
          <w:szCs w:val="24"/>
          <w:lang w:eastAsia="ru-RU"/>
        </w:rPr>
        <w:t>Например, такие мероприятия, как</w:t>
      </w:r>
      <w:r w:rsidR="00C14178">
        <w:rPr>
          <w:rFonts w:ascii="Times New Roman" w:eastAsia="Times New Roman" w:hAnsi="Times New Roman" w:cs="Times New Roman"/>
          <w:color w:val="000000"/>
          <w:sz w:val="24"/>
          <w:szCs w:val="24"/>
          <w:lang w:eastAsia="ru-RU"/>
        </w:rPr>
        <w:t xml:space="preserve"> </w:t>
      </w:r>
      <w:r w:rsidRPr="00645D25">
        <w:rPr>
          <w:rFonts w:ascii="Times New Roman" w:eastAsia="Times New Roman" w:hAnsi="Times New Roman" w:cs="Times New Roman"/>
          <w:color w:val="000000"/>
          <w:sz w:val="24"/>
          <w:szCs w:val="24"/>
          <w:lang w:eastAsia="ru-RU"/>
        </w:rPr>
        <w:t>«Зимние лыжные эстафеты»</w:t>
      </w:r>
      <w:r w:rsidR="00C14178">
        <w:rPr>
          <w:rFonts w:ascii="Times New Roman" w:eastAsia="Times New Roman" w:hAnsi="Times New Roman" w:cs="Times New Roman"/>
          <w:color w:val="000000"/>
          <w:sz w:val="24"/>
          <w:szCs w:val="24"/>
          <w:lang w:eastAsia="ru-RU"/>
        </w:rPr>
        <w:t>, с</w:t>
      </w:r>
      <w:r w:rsidRPr="00645D25">
        <w:rPr>
          <w:rFonts w:ascii="Times New Roman" w:eastAsia="Times New Roman" w:hAnsi="Times New Roman" w:cs="Times New Roman"/>
          <w:color w:val="000000"/>
          <w:sz w:val="24"/>
          <w:szCs w:val="24"/>
          <w:lang w:eastAsia="ru-RU"/>
        </w:rPr>
        <w:t>дача нормативов ВФСК ГТО среди юнармейцев</w:t>
      </w:r>
      <w:r w:rsidR="00C14178">
        <w:rPr>
          <w:rFonts w:ascii="Times New Roman" w:eastAsia="Times New Roman" w:hAnsi="Times New Roman" w:cs="Times New Roman"/>
          <w:color w:val="000000"/>
          <w:sz w:val="24"/>
          <w:szCs w:val="24"/>
          <w:lang w:eastAsia="ru-RU"/>
        </w:rPr>
        <w:t xml:space="preserve">, </w:t>
      </w:r>
      <w:r w:rsidRPr="00645D25">
        <w:rPr>
          <w:rFonts w:ascii="Times New Roman" w:eastAsia="Times New Roman" w:hAnsi="Times New Roman" w:cs="Times New Roman"/>
          <w:color w:val="000000"/>
          <w:sz w:val="24"/>
          <w:szCs w:val="24"/>
          <w:lang w:eastAsia="ru-RU"/>
        </w:rPr>
        <w:t>День Победы</w:t>
      </w:r>
      <w:r w:rsidR="00C14178">
        <w:rPr>
          <w:rFonts w:ascii="Times New Roman" w:eastAsia="Times New Roman" w:hAnsi="Times New Roman" w:cs="Times New Roman"/>
          <w:color w:val="000000"/>
          <w:sz w:val="24"/>
          <w:szCs w:val="24"/>
          <w:lang w:eastAsia="ru-RU"/>
        </w:rPr>
        <w:t>, Д</w:t>
      </w:r>
      <w:r w:rsidRPr="00645D25">
        <w:rPr>
          <w:rFonts w:ascii="Times New Roman" w:eastAsia="Times New Roman" w:hAnsi="Times New Roman" w:cs="Times New Roman"/>
          <w:color w:val="000000"/>
          <w:sz w:val="24"/>
          <w:szCs w:val="24"/>
          <w:lang w:eastAsia="ru-RU"/>
        </w:rPr>
        <w:t>ень защиты детей</w:t>
      </w:r>
      <w:r w:rsidR="00C14178">
        <w:rPr>
          <w:rFonts w:ascii="Times New Roman" w:eastAsia="Times New Roman" w:hAnsi="Times New Roman" w:cs="Times New Roman"/>
          <w:color w:val="000000"/>
          <w:sz w:val="24"/>
          <w:szCs w:val="24"/>
          <w:lang w:eastAsia="ru-RU"/>
        </w:rPr>
        <w:t>.</w:t>
      </w:r>
    </w:p>
    <w:p w:rsidR="008A5C46" w:rsidRPr="00645D25" w:rsidRDefault="00055FB9" w:rsidP="00C14178">
      <w:pPr>
        <w:pStyle w:val="c2"/>
        <w:tabs>
          <w:tab w:val="left" w:pos="709"/>
        </w:tabs>
        <w:spacing w:before="0" w:beforeAutospacing="0" w:after="0" w:afterAutospacing="0"/>
        <w:ind w:firstLine="709"/>
        <w:jc w:val="both"/>
        <w:rPr>
          <w:color w:val="000000"/>
        </w:rPr>
      </w:pPr>
      <w:r w:rsidRPr="00645D25">
        <w:rPr>
          <w:rStyle w:val="c1"/>
          <w:color w:val="000000"/>
        </w:rPr>
        <w:t>Мной</w:t>
      </w:r>
      <w:r w:rsidR="008A5C46" w:rsidRPr="00645D25">
        <w:rPr>
          <w:rStyle w:val="c1"/>
          <w:color w:val="000000"/>
        </w:rPr>
        <w:t xml:space="preserve"> отмечено, что участие педагогов в подготовке и проведении мероприятий содейств</w:t>
      </w:r>
      <w:r w:rsidR="0033582F" w:rsidRPr="00645D25">
        <w:rPr>
          <w:rStyle w:val="c1"/>
          <w:color w:val="000000"/>
        </w:rPr>
        <w:t>ует</w:t>
      </w:r>
      <w:r w:rsidR="008A5C46" w:rsidRPr="00645D25">
        <w:rPr>
          <w:rStyle w:val="c1"/>
          <w:color w:val="000000"/>
        </w:rPr>
        <w:t xml:space="preserve"> не только повышению педагогической компетенции, но </w:t>
      </w:r>
      <w:r w:rsidR="00C14178">
        <w:rPr>
          <w:rStyle w:val="c1"/>
          <w:color w:val="000000"/>
        </w:rPr>
        <w:t xml:space="preserve">и </w:t>
      </w:r>
      <w:r w:rsidR="008A5C46" w:rsidRPr="00645D25">
        <w:rPr>
          <w:rStyle w:val="c1"/>
          <w:color w:val="000000"/>
        </w:rPr>
        <w:t>способств</w:t>
      </w:r>
      <w:r w:rsidR="0033582F" w:rsidRPr="00645D25">
        <w:rPr>
          <w:rStyle w:val="c1"/>
          <w:color w:val="000000"/>
        </w:rPr>
        <w:t>ует</w:t>
      </w:r>
      <w:r w:rsidR="008A5C46" w:rsidRPr="00645D25">
        <w:rPr>
          <w:rStyle w:val="c1"/>
          <w:color w:val="000000"/>
        </w:rPr>
        <w:t xml:space="preserve"> повышению мотивационной готовности субъектов образовательного процесса к здоровому образу жизни педагогов и обучающихся. </w:t>
      </w:r>
    </w:p>
    <w:p w:rsidR="00F5195F" w:rsidRPr="00F5195F" w:rsidRDefault="00351C55" w:rsidP="00C14178">
      <w:pPr>
        <w:spacing w:after="0" w:line="240" w:lineRule="auto"/>
        <w:ind w:firstLine="709"/>
        <w:jc w:val="both"/>
        <w:rPr>
          <w:rFonts w:ascii="Times New Roman" w:eastAsia="Times New Roman" w:hAnsi="Times New Roman" w:cs="Times New Roman"/>
          <w:sz w:val="24"/>
          <w:szCs w:val="24"/>
          <w:lang w:eastAsia="ru-RU"/>
        </w:rPr>
      </w:pPr>
      <w:r w:rsidRPr="00C14178">
        <w:rPr>
          <w:rFonts w:ascii="Times New Roman" w:eastAsia="Times New Roman" w:hAnsi="Times New Roman" w:cs="Times New Roman"/>
          <w:sz w:val="24"/>
          <w:szCs w:val="24"/>
          <w:lang w:eastAsia="ru-RU"/>
        </w:rPr>
        <w:t xml:space="preserve">Вопрос   сохранения    здоровья детей на сегодняшний день стоит очень остро. В свою очередь, состояние здоровья непосредственно связано с правильным физическим воспитанием в семье, ведь семья играет исключительно важную роль в физическом воспитании детей. Семья </w:t>
      </w:r>
      <w:r w:rsidR="007C7398" w:rsidRPr="00C14178">
        <w:rPr>
          <w:rFonts w:ascii="Times New Roman" w:eastAsia="Times New Roman" w:hAnsi="Times New Roman" w:cs="Times New Roman"/>
          <w:sz w:val="24"/>
          <w:szCs w:val="24"/>
          <w:lang w:eastAsia="ru-RU"/>
        </w:rPr>
        <w:t>-</w:t>
      </w:r>
      <w:r w:rsidRPr="00C14178">
        <w:rPr>
          <w:rFonts w:ascii="Times New Roman" w:eastAsia="Times New Roman" w:hAnsi="Times New Roman" w:cs="Times New Roman"/>
          <w:sz w:val="24"/>
          <w:szCs w:val="24"/>
          <w:lang w:eastAsia="ru-RU"/>
        </w:rPr>
        <w:t xml:space="preserve"> это народ, нация в миниатюре. От уровня ее культуры зависит и уровень культуры, воспитанности детей. </w:t>
      </w:r>
      <w:r w:rsidR="00F5195F" w:rsidRPr="00F5195F">
        <w:rPr>
          <w:rFonts w:ascii="Times New Roman" w:eastAsia="Times New Roman" w:hAnsi="Times New Roman" w:cs="Times New Roman"/>
          <w:sz w:val="24"/>
          <w:szCs w:val="24"/>
          <w:lang w:eastAsia="ru-RU"/>
        </w:rPr>
        <w:t>Именно здесь формируются человечность, духовность, достоинство, а также культ матери и отца, бабушки и дедушки, культ рода и народа.</w:t>
      </w:r>
    </w:p>
    <w:p w:rsidR="00F5195F" w:rsidRPr="00F5195F" w:rsidRDefault="00F5195F" w:rsidP="00C14178">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F5195F">
        <w:rPr>
          <w:rFonts w:ascii="Times New Roman" w:hAnsi="Times New Roman" w:cs="Times New Roman"/>
          <w:color w:val="000000"/>
          <w:sz w:val="24"/>
          <w:szCs w:val="24"/>
        </w:rPr>
        <w:t>Эффективной формой работы является организация участия родителей в соревнованиях семейных команд. Создаются благоприятные условия не только для всестороннего физического развития и укрепления здоровья всех участников. Так, общее участие родителей и детей в спортивной борьбе создает атмосферу свободы, взаимного уважения, стимулирует систематические занятия физкультурой. Основу семейных соревнований составляют эстафеты и командные игры с поочередными действиями участников, где результаты каждого члена семьи суммируются и, таким образом, влияют на распределение мест. Это повышает ответственность и побуждает готовиться к следующим стартам.</w:t>
      </w:r>
    </w:p>
    <w:p w:rsidR="00F5195F" w:rsidRPr="00F5195F" w:rsidRDefault="00F5195F" w:rsidP="00C14178">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F5195F">
        <w:rPr>
          <w:rFonts w:ascii="Times New Roman" w:hAnsi="Times New Roman" w:cs="Times New Roman"/>
          <w:color w:val="000000"/>
          <w:sz w:val="24"/>
          <w:szCs w:val="24"/>
        </w:rPr>
        <w:t xml:space="preserve">Вооружить родителей знаниями и практическими умениями помогают выступления врачей и учителей на предприятиях и по месту проживания. Устраиваются вечера вопросов и ответов, встречи с интересными людьми, которые пропагандируют физическую культуру и спорт как средство оздоровления и профилактики заболеваний. </w:t>
      </w:r>
    </w:p>
    <w:p w:rsidR="00EB40AC" w:rsidRPr="00645D25" w:rsidRDefault="00EB40AC" w:rsidP="00C14178">
      <w:pPr>
        <w:spacing w:after="0" w:line="240" w:lineRule="auto"/>
        <w:ind w:firstLine="709"/>
        <w:jc w:val="both"/>
        <w:rPr>
          <w:rFonts w:ascii="Times New Roman" w:eastAsia="Times New Roman" w:hAnsi="Times New Roman" w:cs="Times New Roman"/>
          <w:color w:val="181818"/>
          <w:sz w:val="24"/>
          <w:szCs w:val="24"/>
          <w:lang w:eastAsia="ru-RU"/>
        </w:rPr>
      </w:pPr>
      <w:r w:rsidRPr="00645D25">
        <w:rPr>
          <w:rFonts w:ascii="Times New Roman" w:eastAsia="Times New Roman" w:hAnsi="Times New Roman" w:cs="Times New Roman"/>
          <w:color w:val="181818"/>
          <w:sz w:val="24"/>
          <w:szCs w:val="24"/>
          <w:lang w:eastAsia="ru-RU"/>
        </w:rPr>
        <w:lastRenderedPageBreak/>
        <w:t>О</w:t>
      </w:r>
      <w:r w:rsidRPr="00645D25">
        <w:rPr>
          <w:rFonts w:ascii="Times New Roman" w:eastAsia="Times New Roman" w:hAnsi="Times New Roman" w:cs="Times New Roman"/>
          <w:color w:val="181818"/>
          <w:sz w:val="24"/>
          <w:szCs w:val="24"/>
          <w:lang w:eastAsia="ru-RU"/>
        </w:rPr>
        <w:t>снов</w:t>
      </w:r>
      <w:r w:rsidRPr="00645D25">
        <w:rPr>
          <w:rFonts w:ascii="Times New Roman" w:eastAsia="Times New Roman" w:hAnsi="Times New Roman" w:cs="Times New Roman"/>
          <w:color w:val="181818"/>
          <w:sz w:val="24"/>
          <w:szCs w:val="24"/>
          <w:lang w:eastAsia="ru-RU"/>
        </w:rPr>
        <w:t>ой</w:t>
      </w:r>
      <w:r w:rsidRPr="00645D25">
        <w:rPr>
          <w:rFonts w:ascii="Times New Roman" w:eastAsia="Times New Roman" w:hAnsi="Times New Roman" w:cs="Times New Roman"/>
          <w:color w:val="181818"/>
          <w:sz w:val="24"/>
          <w:szCs w:val="24"/>
          <w:lang w:eastAsia="ru-RU"/>
        </w:rPr>
        <w:t xml:space="preserve"> всей деятельности </w:t>
      </w:r>
      <w:r w:rsidRPr="00645D25">
        <w:rPr>
          <w:rFonts w:ascii="Times New Roman" w:eastAsia="Times New Roman" w:hAnsi="Times New Roman" w:cs="Times New Roman"/>
          <w:color w:val="181818"/>
          <w:sz w:val="24"/>
          <w:szCs w:val="24"/>
          <w:lang w:eastAsia="ru-RU"/>
        </w:rPr>
        <w:t>педагогов</w:t>
      </w:r>
      <w:r w:rsidRPr="00645D25">
        <w:rPr>
          <w:rFonts w:ascii="Times New Roman" w:eastAsia="Times New Roman" w:hAnsi="Times New Roman" w:cs="Times New Roman"/>
          <w:color w:val="181818"/>
          <w:sz w:val="24"/>
          <w:szCs w:val="24"/>
          <w:lang w:eastAsia="ru-RU"/>
        </w:rPr>
        <w:t xml:space="preserve"> в сфере физической культуры и спорта должно быть обеспечение уровня значимости государственного патриотизма у подрастающего поколения, формирование в сознании каждого подростка, юноши, девушки понимания зависимости судеб страны, народа от того в какой</w:t>
      </w:r>
      <w:r w:rsidRPr="00645D25">
        <w:rPr>
          <w:rFonts w:ascii="Times New Roman" w:eastAsia="Times New Roman" w:hAnsi="Times New Roman" w:cs="Times New Roman"/>
          <w:color w:val="181818"/>
          <w:sz w:val="24"/>
          <w:szCs w:val="24"/>
          <w:lang w:eastAsia="ru-RU"/>
        </w:rPr>
        <w:t xml:space="preserve"> </w:t>
      </w:r>
      <w:r w:rsidRPr="00645D25">
        <w:rPr>
          <w:rFonts w:ascii="Times New Roman" w:eastAsia="Times New Roman" w:hAnsi="Times New Roman" w:cs="Times New Roman"/>
          <w:color w:val="181818"/>
          <w:sz w:val="24"/>
          <w:szCs w:val="24"/>
          <w:lang w:eastAsia="ru-RU"/>
        </w:rPr>
        <w:t>мере все они будут руководствоваться в своих действиях патриотическим началом. Эта деятельность связана с умением преподавателей физического воспитания, тренеров использовать различные формы и методы воспитательной работы.</w:t>
      </w:r>
    </w:p>
    <w:p w:rsidR="00EB40AC" w:rsidRPr="00645D25" w:rsidRDefault="00EB40AC" w:rsidP="00C14178">
      <w:pPr>
        <w:spacing w:after="0" w:line="240" w:lineRule="auto"/>
        <w:ind w:firstLine="709"/>
        <w:jc w:val="both"/>
        <w:rPr>
          <w:rFonts w:ascii="Times New Roman" w:eastAsia="Times New Roman" w:hAnsi="Times New Roman" w:cs="Times New Roman"/>
          <w:color w:val="181818"/>
          <w:sz w:val="24"/>
          <w:szCs w:val="24"/>
          <w:lang w:eastAsia="ru-RU"/>
        </w:rPr>
      </w:pPr>
      <w:r w:rsidRPr="00645D25">
        <w:rPr>
          <w:rFonts w:ascii="Times New Roman" w:eastAsia="Times New Roman" w:hAnsi="Times New Roman" w:cs="Times New Roman"/>
          <w:color w:val="181818"/>
          <w:sz w:val="24"/>
          <w:szCs w:val="24"/>
          <w:lang w:eastAsia="ru-RU"/>
        </w:rPr>
        <w:t xml:space="preserve">Итогом </w:t>
      </w:r>
      <w:r w:rsidRPr="00645D25">
        <w:rPr>
          <w:rFonts w:ascii="Times New Roman" w:eastAsia="Times New Roman" w:hAnsi="Times New Roman" w:cs="Times New Roman"/>
          <w:color w:val="181818"/>
          <w:sz w:val="24"/>
          <w:szCs w:val="24"/>
          <w:lang w:eastAsia="ru-RU"/>
        </w:rPr>
        <w:t>работы педагога дополнительного образования</w:t>
      </w:r>
      <w:r w:rsidRPr="00645D25">
        <w:rPr>
          <w:rFonts w:ascii="Times New Roman" w:eastAsia="Times New Roman" w:hAnsi="Times New Roman" w:cs="Times New Roman"/>
          <w:color w:val="181818"/>
          <w:sz w:val="24"/>
          <w:szCs w:val="24"/>
          <w:lang w:eastAsia="ru-RU"/>
        </w:rPr>
        <w:t xml:space="preserve"> должно быть стремление каждого занимающегося в спортивной секции, группе здоровья внести свой вклад в экономический, научный и культурный подъем России, в укрепление оборонного ее потенциала.</w:t>
      </w:r>
    </w:p>
    <w:p w:rsidR="00EB40AC" w:rsidRPr="00645D25" w:rsidRDefault="00EB40AC" w:rsidP="00C14178">
      <w:pPr>
        <w:spacing w:after="0" w:line="240" w:lineRule="auto"/>
        <w:ind w:firstLine="709"/>
        <w:jc w:val="both"/>
        <w:rPr>
          <w:rFonts w:ascii="Times New Roman" w:eastAsia="Times New Roman" w:hAnsi="Times New Roman" w:cs="Times New Roman"/>
          <w:color w:val="181818"/>
          <w:sz w:val="24"/>
          <w:szCs w:val="24"/>
          <w:lang w:eastAsia="ru-RU"/>
        </w:rPr>
      </w:pPr>
      <w:r w:rsidRPr="00645D25">
        <w:rPr>
          <w:rFonts w:ascii="Times New Roman" w:eastAsia="Times New Roman" w:hAnsi="Times New Roman" w:cs="Times New Roman"/>
          <w:color w:val="181818"/>
          <w:sz w:val="24"/>
          <w:szCs w:val="24"/>
          <w:lang w:eastAsia="ru-RU"/>
        </w:rPr>
        <w:t>Значительная роль в воспитании патриотизма легла на учебные образовательные учреждения, в рамках которых происходит духовно-нравственное становление детей и подготовка их к самостоятельной жизни. Не будучи патриотом сам, педагог не сможет и в ребенке пробудить чувство любви к Родине. Именно пробудить, а не навязать, так как в основе патриотизма лежит духовное самоопределение.</w:t>
      </w:r>
    </w:p>
    <w:p w:rsidR="00EB40AC" w:rsidRPr="00645D25" w:rsidRDefault="00EB40AC" w:rsidP="00C14178">
      <w:pPr>
        <w:spacing w:after="0" w:line="240" w:lineRule="auto"/>
        <w:ind w:firstLine="709"/>
        <w:jc w:val="both"/>
        <w:rPr>
          <w:rFonts w:ascii="Times New Roman" w:eastAsia="Times New Roman" w:hAnsi="Times New Roman" w:cs="Times New Roman"/>
          <w:sz w:val="24"/>
          <w:szCs w:val="24"/>
          <w:lang w:eastAsia="ru-RU"/>
        </w:rPr>
      </w:pPr>
    </w:p>
    <w:p w:rsidR="004E6553" w:rsidRPr="00C14178" w:rsidRDefault="009F4AB6" w:rsidP="00C14178">
      <w:pPr>
        <w:spacing w:after="0" w:line="240" w:lineRule="auto"/>
        <w:jc w:val="both"/>
        <w:rPr>
          <w:rFonts w:ascii="Times New Roman" w:eastAsia="Times New Roman" w:hAnsi="Times New Roman" w:cs="Times New Roman"/>
          <w:b/>
          <w:sz w:val="24"/>
          <w:szCs w:val="24"/>
          <w:lang w:eastAsia="ru-RU"/>
        </w:rPr>
      </w:pPr>
      <w:r w:rsidRPr="00C14178">
        <w:rPr>
          <w:rFonts w:ascii="Times New Roman" w:eastAsia="Times New Roman" w:hAnsi="Times New Roman" w:cs="Times New Roman"/>
          <w:b/>
          <w:sz w:val="24"/>
          <w:szCs w:val="24"/>
          <w:lang w:eastAsia="ru-RU"/>
        </w:rPr>
        <w:t>Список литературы и источников</w:t>
      </w:r>
    </w:p>
    <w:p w:rsidR="00645D25" w:rsidRPr="00C14178" w:rsidRDefault="00645D25" w:rsidP="00C14178">
      <w:pPr>
        <w:spacing w:after="0" w:line="240" w:lineRule="auto"/>
        <w:jc w:val="both"/>
        <w:rPr>
          <w:rFonts w:ascii="Times New Roman" w:eastAsia="Times New Roman" w:hAnsi="Times New Roman" w:cs="Times New Roman"/>
          <w:sz w:val="24"/>
          <w:szCs w:val="24"/>
          <w:lang w:eastAsia="ru-RU"/>
        </w:rPr>
      </w:pPr>
      <w:r w:rsidRPr="00C14178">
        <w:rPr>
          <w:rFonts w:ascii="Times New Roman" w:eastAsia="Times New Roman" w:hAnsi="Times New Roman" w:cs="Times New Roman"/>
          <w:sz w:val="24"/>
          <w:szCs w:val="24"/>
          <w:lang w:eastAsia="ru-RU"/>
        </w:rPr>
        <w:t xml:space="preserve">1. </w:t>
      </w:r>
      <w:r w:rsidR="00C14178">
        <w:rPr>
          <w:rFonts w:ascii="Times New Roman" w:eastAsia="Times New Roman" w:hAnsi="Times New Roman" w:cs="Times New Roman"/>
          <w:sz w:val="24"/>
          <w:szCs w:val="24"/>
          <w:lang w:eastAsia="ru-RU"/>
        </w:rPr>
        <w:t xml:space="preserve">        </w:t>
      </w:r>
      <w:proofErr w:type="spellStart"/>
      <w:r w:rsidRPr="00C14178">
        <w:rPr>
          <w:rFonts w:ascii="Times New Roman" w:eastAsia="Times New Roman" w:hAnsi="Times New Roman" w:cs="Times New Roman"/>
          <w:sz w:val="24"/>
          <w:szCs w:val="24"/>
          <w:lang w:eastAsia="ru-RU"/>
        </w:rPr>
        <w:t>Абульханова</w:t>
      </w:r>
      <w:proofErr w:type="spellEnd"/>
      <w:r w:rsidRPr="00C14178">
        <w:rPr>
          <w:rFonts w:ascii="Times New Roman" w:eastAsia="Times New Roman" w:hAnsi="Times New Roman" w:cs="Times New Roman"/>
          <w:sz w:val="24"/>
          <w:szCs w:val="24"/>
          <w:lang w:eastAsia="ru-RU"/>
        </w:rPr>
        <w:t xml:space="preserve"> - </w:t>
      </w:r>
      <w:proofErr w:type="spellStart"/>
      <w:r w:rsidRPr="00C14178">
        <w:rPr>
          <w:rFonts w:ascii="Times New Roman" w:eastAsia="Times New Roman" w:hAnsi="Times New Roman" w:cs="Times New Roman"/>
          <w:sz w:val="24"/>
          <w:szCs w:val="24"/>
          <w:lang w:eastAsia="ru-RU"/>
        </w:rPr>
        <w:t>Славская</w:t>
      </w:r>
      <w:proofErr w:type="spellEnd"/>
      <w:r w:rsidRPr="00C14178">
        <w:rPr>
          <w:rFonts w:ascii="Times New Roman" w:eastAsia="Times New Roman" w:hAnsi="Times New Roman" w:cs="Times New Roman"/>
          <w:sz w:val="24"/>
          <w:szCs w:val="24"/>
          <w:lang w:eastAsia="ru-RU"/>
        </w:rPr>
        <w:t xml:space="preserve"> К.Л.  Деятельность и психология личности. -М., 1980. - 55с.</w:t>
      </w:r>
    </w:p>
    <w:p w:rsidR="00645D25" w:rsidRPr="00C14178" w:rsidRDefault="00645D25" w:rsidP="00C14178">
      <w:pPr>
        <w:spacing w:after="0" w:line="240" w:lineRule="auto"/>
        <w:jc w:val="both"/>
        <w:rPr>
          <w:rFonts w:ascii="Times New Roman" w:eastAsia="Times New Roman" w:hAnsi="Times New Roman" w:cs="Times New Roman"/>
          <w:sz w:val="24"/>
          <w:szCs w:val="24"/>
          <w:lang w:eastAsia="ru-RU"/>
        </w:rPr>
      </w:pPr>
      <w:r w:rsidRPr="00C14178">
        <w:rPr>
          <w:rFonts w:ascii="Times New Roman" w:eastAsia="Times New Roman" w:hAnsi="Times New Roman" w:cs="Times New Roman"/>
          <w:sz w:val="24"/>
          <w:szCs w:val="24"/>
          <w:lang w:eastAsia="ru-RU"/>
        </w:rPr>
        <w:t xml:space="preserve">2. </w:t>
      </w:r>
      <w:r w:rsidR="00C14178">
        <w:rPr>
          <w:rFonts w:ascii="Times New Roman" w:eastAsia="Times New Roman" w:hAnsi="Times New Roman" w:cs="Times New Roman"/>
          <w:sz w:val="24"/>
          <w:szCs w:val="24"/>
          <w:lang w:eastAsia="ru-RU"/>
        </w:rPr>
        <w:t xml:space="preserve">       </w:t>
      </w:r>
      <w:r w:rsidRPr="00C14178">
        <w:rPr>
          <w:rFonts w:ascii="Times New Roman" w:eastAsia="Times New Roman" w:hAnsi="Times New Roman" w:cs="Times New Roman"/>
          <w:sz w:val="24"/>
          <w:szCs w:val="24"/>
          <w:lang w:eastAsia="ru-RU"/>
        </w:rPr>
        <w:t>Давыдова М. Ю., Сурков С. Н. Патриотизм в XXI веке: примеры проявления // Молодой ученый. — 2013. — №6. — С. 616-618.</w:t>
      </w:r>
    </w:p>
    <w:p w:rsidR="00645D25" w:rsidRPr="00C14178" w:rsidRDefault="00645D25" w:rsidP="00C14178">
      <w:pPr>
        <w:pStyle w:val="a5"/>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C14178">
        <w:rPr>
          <w:rFonts w:ascii="Times New Roman" w:eastAsia="Times New Roman" w:hAnsi="Times New Roman" w:cs="Times New Roman"/>
          <w:sz w:val="24"/>
          <w:szCs w:val="24"/>
          <w:lang w:eastAsia="ru-RU"/>
        </w:rPr>
        <w:t xml:space="preserve">Зотин В.В., Мельничук А.А., </w:t>
      </w:r>
      <w:proofErr w:type="spellStart"/>
      <w:r w:rsidRPr="00C14178">
        <w:rPr>
          <w:rFonts w:ascii="Times New Roman" w:eastAsia="Times New Roman" w:hAnsi="Times New Roman" w:cs="Times New Roman"/>
          <w:sz w:val="24"/>
          <w:szCs w:val="24"/>
          <w:lang w:eastAsia="ru-RU"/>
        </w:rPr>
        <w:t>Тарабрина</w:t>
      </w:r>
      <w:proofErr w:type="spellEnd"/>
      <w:r w:rsidRPr="00C14178">
        <w:rPr>
          <w:rFonts w:ascii="Times New Roman" w:eastAsia="Times New Roman" w:hAnsi="Times New Roman" w:cs="Times New Roman"/>
          <w:sz w:val="24"/>
          <w:szCs w:val="24"/>
          <w:lang w:eastAsia="ru-RU"/>
        </w:rPr>
        <w:t xml:space="preserve"> Е.Д. ВФСК "Готов к труду и обороне" плюсы и минусы //</w:t>
      </w:r>
      <w:proofErr w:type="spellStart"/>
      <w:r w:rsidRPr="00C14178">
        <w:rPr>
          <w:rFonts w:ascii="Times New Roman" w:eastAsia="Times New Roman" w:hAnsi="Times New Roman" w:cs="Times New Roman"/>
          <w:sz w:val="24"/>
          <w:szCs w:val="24"/>
          <w:lang w:eastAsia="ru-RU"/>
        </w:rPr>
        <w:t>сб.тр</w:t>
      </w:r>
      <w:proofErr w:type="spellEnd"/>
      <w:r w:rsidRPr="00C14178">
        <w:rPr>
          <w:rFonts w:ascii="Times New Roman" w:eastAsia="Times New Roman" w:hAnsi="Times New Roman" w:cs="Times New Roman"/>
          <w:sz w:val="24"/>
          <w:szCs w:val="24"/>
          <w:lang w:eastAsia="ru-RU"/>
        </w:rPr>
        <w:t xml:space="preserve">. </w:t>
      </w:r>
      <w:proofErr w:type="spellStart"/>
      <w:r w:rsidRPr="00C14178">
        <w:rPr>
          <w:rFonts w:ascii="Times New Roman" w:eastAsia="Times New Roman" w:hAnsi="Times New Roman" w:cs="Times New Roman"/>
          <w:sz w:val="24"/>
          <w:szCs w:val="24"/>
          <w:lang w:eastAsia="ru-RU"/>
        </w:rPr>
        <w:t>междунар.науч</w:t>
      </w:r>
      <w:proofErr w:type="spellEnd"/>
      <w:r w:rsidRPr="00C14178">
        <w:rPr>
          <w:rFonts w:ascii="Times New Roman" w:eastAsia="Times New Roman" w:hAnsi="Times New Roman" w:cs="Times New Roman"/>
          <w:sz w:val="24"/>
          <w:szCs w:val="24"/>
          <w:lang w:eastAsia="ru-RU"/>
        </w:rPr>
        <w:t xml:space="preserve">. </w:t>
      </w:r>
      <w:proofErr w:type="spellStart"/>
      <w:proofErr w:type="gramStart"/>
      <w:r w:rsidRPr="00C14178">
        <w:rPr>
          <w:rFonts w:ascii="Times New Roman" w:eastAsia="Times New Roman" w:hAnsi="Times New Roman" w:cs="Times New Roman"/>
          <w:sz w:val="24"/>
          <w:szCs w:val="24"/>
          <w:lang w:eastAsia="ru-RU"/>
        </w:rPr>
        <w:t>практ.конф</w:t>
      </w:r>
      <w:proofErr w:type="spellEnd"/>
      <w:proofErr w:type="gramEnd"/>
      <w:r w:rsidRPr="00C14178">
        <w:rPr>
          <w:rFonts w:ascii="Times New Roman" w:eastAsia="Times New Roman" w:hAnsi="Times New Roman" w:cs="Times New Roman"/>
          <w:sz w:val="24"/>
          <w:szCs w:val="24"/>
          <w:lang w:eastAsia="ru-RU"/>
        </w:rPr>
        <w:t>. "Актуальные проблемы физического воспитания студентов". - Чебоксары,2019. - С.243-246.</w:t>
      </w:r>
    </w:p>
    <w:p w:rsidR="00645D25" w:rsidRPr="00C14178" w:rsidRDefault="00645D25" w:rsidP="00C14178">
      <w:pPr>
        <w:pStyle w:val="a5"/>
        <w:numPr>
          <w:ilvl w:val="0"/>
          <w:numId w:val="14"/>
        </w:numPr>
        <w:spacing w:after="0" w:line="240" w:lineRule="auto"/>
        <w:ind w:left="0" w:firstLine="0"/>
        <w:jc w:val="both"/>
        <w:rPr>
          <w:rFonts w:ascii="Times New Roman" w:eastAsia="Times New Roman" w:hAnsi="Times New Roman" w:cs="Times New Roman"/>
          <w:sz w:val="24"/>
          <w:szCs w:val="24"/>
          <w:lang w:eastAsia="ru-RU"/>
        </w:rPr>
      </w:pPr>
      <w:proofErr w:type="spellStart"/>
      <w:r w:rsidRPr="00C14178">
        <w:rPr>
          <w:rFonts w:ascii="Times New Roman" w:eastAsia="Times New Roman" w:hAnsi="Times New Roman" w:cs="Times New Roman"/>
          <w:sz w:val="24"/>
          <w:szCs w:val="24"/>
          <w:lang w:eastAsia="ru-RU"/>
        </w:rPr>
        <w:t>Рабазанов</w:t>
      </w:r>
      <w:proofErr w:type="spellEnd"/>
      <w:r w:rsidRPr="00C14178">
        <w:rPr>
          <w:rFonts w:ascii="Times New Roman" w:eastAsia="Times New Roman" w:hAnsi="Times New Roman" w:cs="Times New Roman"/>
          <w:sz w:val="24"/>
          <w:szCs w:val="24"/>
          <w:lang w:eastAsia="ru-RU"/>
        </w:rPr>
        <w:t xml:space="preserve"> С.И. Физическая культура и спорт как средство формирования духовно-нравственных качеств современной молодежи. / Молодое поколение России: актуальные проблемы духовно-нравственного и патриотического воспитания: Материалы научно-практической конференции. – Рязань: Рязанский филиал Московского университета МВД России, 2011.</w:t>
      </w:r>
    </w:p>
    <w:p w:rsidR="00645D25" w:rsidRPr="00C14178" w:rsidRDefault="00645D25" w:rsidP="00C14178">
      <w:pPr>
        <w:pStyle w:val="a5"/>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C14178">
        <w:rPr>
          <w:rFonts w:ascii="Times New Roman" w:eastAsia="Times New Roman" w:hAnsi="Times New Roman" w:cs="Times New Roman"/>
          <w:sz w:val="24"/>
          <w:szCs w:val="24"/>
          <w:lang w:eastAsia="ru-RU"/>
        </w:rPr>
        <w:t xml:space="preserve">Шлыков А. В. Патриотизм и патриотическое воспитание в ВУЗе // Молодой ученый. — 2012. — №8. — С. 386-388.2. Семенов В.Е. Ценностные ориентации современной молодежи // </w:t>
      </w:r>
      <w:proofErr w:type="spellStart"/>
      <w:r w:rsidRPr="00C14178">
        <w:rPr>
          <w:rFonts w:ascii="Times New Roman" w:eastAsia="Times New Roman" w:hAnsi="Times New Roman" w:cs="Times New Roman"/>
          <w:sz w:val="24"/>
          <w:szCs w:val="24"/>
          <w:lang w:eastAsia="ru-RU"/>
        </w:rPr>
        <w:t>Социс</w:t>
      </w:r>
      <w:proofErr w:type="spellEnd"/>
      <w:r w:rsidRPr="00C14178">
        <w:rPr>
          <w:rFonts w:ascii="Times New Roman" w:eastAsia="Times New Roman" w:hAnsi="Times New Roman" w:cs="Times New Roman"/>
          <w:sz w:val="24"/>
          <w:szCs w:val="24"/>
          <w:lang w:eastAsia="ru-RU"/>
        </w:rPr>
        <w:t xml:space="preserve">. 2007. С. 37-43.3. </w:t>
      </w:r>
      <w:proofErr w:type="spellStart"/>
      <w:r w:rsidRPr="00C14178">
        <w:rPr>
          <w:rFonts w:ascii="Times New Roman" w:eastAsia="Times New Roman" w:hAnsi="Times New Roman" w:cs="Times New Roman"/>
          <w:sz w:val="24"/>
          <w:szCs w:val="24"/>
          <w:lang w:eastAsia="ru-RU"/>
        </w:rPr>
        <w:t>Лутовинов</w:t>
      </w:r>
      <w:proofErr w:type="spellEnd"/>
      <w:r w:rsidRPr="00C14178">
        <w:rPr>
          <w:rFonts w:ascii="Times New Roman" w:eastAsia="Times New Roman" w:hAnsi="Times New Roman" w:cs="Times New Roman"/>
          <w:sz w:val="24"/>
          <w:szCs w:val="24"/>
          <w:lang w:eastAsia="ru-RU"/>
        </w:rPr>
        <w:t xml:space="preserve"> В.И. О патриотическом воспитании молодежи // </w:t>
      </w:r>
      <w:proofErr w:type="gramStart"/>
      <w:r w:rsidRPr="00C14178">
        <w:rPr>
          <w:rFonts w:ascii="Times New Roman" w:eastAsia="Times New Roman" w:hAnsi="Times New Roman" w:cs="Times New Roman"/>
          <w:sz w:val="24"/>
          <w:szCs w:val="24"/>
          <w:lang w:eastAsia="ru-RU"/>
        </w:rPr>
        <w:t>Обозреватель.–</w:t>
      </w:r>
      <w:proofErr w:type="gramEnd"/>
      <w:r w:rsidRPr="00C14178">
        <w:rPr>
          <w:rFonts w:ascii="Times New Roman" w:eastAsia="Times New Roman" w:hAnsi="Times New Roman" w:cs="Times New Roman"/>
          <w:sz w:val="24"/>
          <w:szCs w:val="24"/>
          <w:lang w:eastAsia="ru-RU"/>
        </w:rPr>
        <w:t>2012.– №3-4 – С.18-23.</w:t>
      </w:r>
    </w:p>
    <w:p w:rsidR="00645D25" w:rsidRPr="00C14178" w:rsidRDefault="00645D25" w:rsidP="00C14178">
      <w:pPr>
        <w:pStyle w:val="a5"/>
        <w:numPr>
          <w:ilvl w:val="0"/>
          <w:numId w:val="14"/>
        </w:numPr>
        <w:spacing w:after="0" w:line="240" w:lineRule="auto"/>
        <w:ind w:left="0" w:firstLine="0"/>
        <w:jc w:val="both"/>
        <w:rPr>
          <w:rFonts w:ascii="Times New Roman" w:eastAsia="Times New Roman" w:hAnsi="Times New Roman" w:cs="Times New Roman"/>
          <w:sz w:val="24"/>
          <w:szCs w:val="24"/>
          <w:lang w:eastAsia="ru-RU"/>
        </w:rPr>
      </w:pPr>
      <w:proofErr w:type="spellStart"/>
      <w:r w:rsidRPr="00C14178">
        <w:rPr>
          <w:rFonts w:ascii="Times New Roman" w:eastAsia="Times New Roman" w:hAnsi="Times New Roman" w:cs="Times New Roman"/>
          <w:sz w:val="24"/>
          <w:szCs w:val="24"/>
          <w:lang w:eastAsia="ru-RU"/>
        </w:rPr>
        <w:t>Эдакаев</w:t>
      </w:r>
      <w:proofErr w:type="spellEnd"/>
      <w:r w:rsidRPr="00C14178">
        <w:rPr>
          <w:rFonts w:ascii="Times New Roman" w:eastAsia="Times New Roman" w:hAnsi="Times New Roman" w:cs="Times New Roman"/>
          <w:sz w:val="24"/>
          <w:szCs w:val="24"/>
          <w:lang w:eastAsia="ru-RU"/>
        </w:rPr>
        <w:t xml:space="preserve">, А.Р. Формирование патриотизма молодежи через спорт и физическое воспитание. / А.Р. </w:t>
      </w:r>
      <w:proofErr w:type="spellStart"/>
      <w:r w:rsidRPr="00C14178">
        <w:rPr>
          <w:rFonts w:ascii="Times New Roman" w:eastAsia="Times New Roman" w:hAnsi="Times New Roman" w:cs="Times New Roman"/>
          <w:sz w:val="24"/>
          <w:szCs w:val="24"/>
          <w:lang w:eastAsia="ru-RU"/>
        </w:rPr>
        <w:t>Эдакаев</w:t>
      </w:r>
      <w:proofErr w:type="spellEnd"/>
      <w:r w:rsidRPr="00C14178">
        <w:rPr>
          <w:rFonts w:ascii="Times New Roman" w:eastAsia="Times New Roman" w:hAnsi="Times New Roman" w:cs="Times New Roman"/>
          <w:sz w:val="24"/>
          <w:szCs w:val="24"/>
          <w:lang w:eastAsia="ru-RU"/>
        </w:rPr>
        <w:t xml:space="preserve">. // </w:t>
      </w:r>
      <w:proofErr w:type="spellStart"/>
      <w:r w:rsidRPr="00C14178">
        <w:rPr>
          <w:rFonts w:ascii="Times New Roman" w:eastAsia="Times New Roman" w:hAnsi="Times New Roman" w:cs="Times New Roman"/>
          <w:sz w:val="24"/>
          <w:szCs w:val="24"/>
          <w:lang w:eastAsia="ru-RU"/>
        </w:rPr>
        <w:t>Young</w:t>
      </w:r>
      <w:proofErr w:type="spellEnd"/>
      <w:r w:rsidRPr="00C14178">
        <w:rPr>
          <w:rFonts w:ascii="Times New Roman" w:eastAsia="Times New Roman" w:hAnsi="Times New Roman" w:cs="Times New Roman"/>
          <w:sz w:val="24"/>
          <w:szCs w:val="24"/>
          <w:lang w:eastAsia="ru-RU"/>
        </w:rPr>
        <w:t xml:space="preserve"> </w:t>
      </w:r>
      <w:proofErr w:type="spellStart"/>
      <w:r w:rsidRPr="00C14178">
        <w:rPr>
          <w:rFonts w:ascii="Times New Roman" w:eastAsia="Times New Roman" w:hAnsi="Times New Roman" w:cs="Times New Roman"/>
          <w:sz w:val="24"/>
          <w:szCs w:val="24"/>
          <w:lang w:eastAsia="ru-RU"/>
        </w:rPr>
        <w:t>science</w:t>
      </w:r>
      <w:proofErr w:type="spellEnd"/>
      <w:r w:rsidRPr="00C14178">
        <w:rPr>
          <w:rFonts w:ascii="Times New Roman" w:eastAsia="Times New Roman" w:hAnsi="Times New Roman" w:cs="Times New Roman"/>
          <w:sz w:val="24"/>
          <w:szCs w:val="24"/>
          <w:lang w:eastAsia="ru-RU"/>
        </w:rPr>
        <w:t xml:space="preserve"> – 2016. – Т. 3, №2. – С. – 36-38.</w:t>
      </w:r>
    </w:p>
    <w:p w:rsidR="00645D25" w:rsidRPr="00C14178" w:rsidRDefault="00645D25" w:rsidP="00C14178">
      <w:pPr>
        <w:spacing w:after="0" w:line="240" w:lineRule="auto"/>
        <w:jc w:val="both"/>
        <w:rPr>
          <w:rFonts w:ascii="Times New Roman" w:eastAsia="Times New Roman" w:hAnsi="Times New Roman" w:cs="Times New Roman"/>
          <w:color w:val="333333"/>
          <w:sz w:val="24"/>
          <w:szCs w:val="24"/>
          <w:lang w:eastAsia="ru-RU"/>
        </w:rPr>
      </w:pPr>
    </w:p>
    <w:p w:rsidR="00645D25" w:rsidRPr="00645D25" w:rsidRDefault="00645D25" w:rsidP="00C14178">
      <w:pPr>
        <w:spacing w:after="0" w:line="240" w:lineRule="auto"/>
        <w:jc w:val="both"/>
        <w:rPr>
          <w:rFonts w:ascii="Times New Roman" w:eastAsia="Times New Roman" w:hAnsi="Times New Roman" w:cs="Times New Roman"/>
          <w:color w:val="333333"/>
          <w:sz w:val="24"/>
          <w:szCs w:val="24"/>
          <w:lang w:eastAsia="ru-RU"/>
        </w:rPr>
      </w:pPr>
    </w:p>
    <w:p w:rsidR="00645D25" w:rsidRPr="00645D25" w:rsidRDefault="00645D25" w:rsidP="00645D25">
      <w:pPr>
        <w:spacing w:after="0" w:line="240" w:lineRule="auto"/>
        <w:jc w:val="both"/>
        <w:rPr>
          <w:rFonts w:ascii="Times New Roman" w:eastAsia="Times New Roman" w:hAnsi="Times New Roman" w:cs="Times New Roman"/>
          <w:sz w:val="24"/>
          <w:szCs w:val="24"/>
          <w:lang w:eastAsia="ru-RU"/>
        </w:rPr>
      </w:pPr>
    </w:p>
    <w:p w:rsidR="00645D25" w:rsidRPr="00645D25" w:rsidRDefault="00645D25" w:rsidP="00645D25">
      <w:pPr>
        <w:spacing w:after="0" w:line="240" w:lineRule="auto"/>
        <w:jc w:val="both"/>
        <w:rPr>
          <w:rFonts w:ascii="Times New Roman" w:eastAsia="Times New Roman" w:hAnsi="Times New Roman" w:cs="Times New Roman"/>
          <w:b/>
          <w:sz w:val="24"/>
          <w:szCs w:val="24"/>
          <w:lang w:eastAsia="ru-RU"/>
        </w:rPr>
      </w:pPr>
    </w:p>
    <w:p w:rsidR="009F4AB6" w:rsidRPr="00645D25" w:rsidRDefault="00B92379" w:rsidP="00645D25">
      <w:pPr>
        <w:spacing w:after="0" w:line="240" w:lineRule="auto"/>
        <w:jc w:val="both"/>
        <w:rPr>
          <w:rFonts w:ascii="Times New Roman" w:eastAsia="Times New Roman" w:hAnsi="Times New Roman" w:cs="Times New Roman"/>
          <w:sz w:val="24"/>
          <w:szCs w:val="24"/>
          <w:lang w:eastAsia="ru-RU"/>
        </w:rPr>
      </w:pPr>
      <w:r w:rsidRPr="00645D25">
        <w:rPr>
          <w:rFonts w:ascii="Times New Roman" w:eastAsia="Times New Roman" w:hAnsi="Times New Roman" w:cs="Times New Roman"/>
          <w:sz w:val="24"/>
          <w:szCs w:val="24"/>
          <w:lang w:eastAsia="ru-RU"/>
        </w:rPr>
        <w:t xml:space="preserve"> </w:t>
      </w:r>
    </w:p>
    <w:p w:rsidR="009F4AB6" w:rsidRPr="00645D25" w:rsidRDefault="009F4AB6" w:rsidP="00645D25">
      <w:pPr>
        <w:spacing w:after="0" w:line="240" w:lineRule="auto"/>
        <w:jc w:val="both"/>
        <w:rPr>
          <w:rFonts w:ascii="Times New Roman" w:eastAsia="Times New Roman" w:hAnsi="Times New Roman" w:cs="Times New Roman"/>
          <w:sz w:val="24"/>
          <w:szCs w:val="24"/>
          <w:lang w:eastAsia="ru-RU"/>
        </w:rPr>
      </w:pPr>
    </w:p>
    <w:p w:rsidR="00063A0B" w:rsidRPr="00645D25" w:rsidRDefault="00063A0B" w:rsidP="00645D25">
      <w:pPr>
        <w:spacing w:after="0" w:line="240" w:lineRule="auto"/>
        <w:jc w:val="both"/>
        <w:rPr>
          <w:rFonts w:ascii="Times New Roman" w:eastAsia="Times New Roman" w:hAnsi="Times New Roman" w:cs="Times New Roman"/>
          <w:sz w:val="24"/>
          <w:szCs w:val="24"/>
          <w:lang w:eastAsia="ru-RU"/>
        </w:rPr>
      </w:pPr>
    </w:p>
    <w:p w:rsidR="00636CE3" w:rsidRPr="00645D25" w:rsidRDefault="00636CE3" w:rsidP="00645D25">
      <w:pPr>
        <w:spacing w:after="0" w:line="240" w:lineRule="auto"/>
        <w:jc w:val="both"/>
        <w:rPr>
          <w:rFonts w:ascii="Times New Roman" w:eastAsia="Times New Roman" w:hAnsi="Times New Roman" w:cs="Times New Roman"/>
          <w:sz w:val="24"/>
          <w:szCs w:val="24"/>
          <w:lang w:eastAsia="ru-RU"/>
        </w:rPr>
      </w:pPr>
    </w:p>
    <w:p w:rsidR="00815D72" w:rsidRPr="00645D25" w:rsidRDefault="00815D72" w:rsidP="00645D25">
      <w:pPr>
        <w:spacing w:after="0" w:line="240" w:lineRule="auto"/>
        <w:jc w:val="both"/>
        <w:rPr>
          <w:rFonts w:ascii="Times New Roman" w:eastAsia="Times New Roman" w:hAnsi="Times New Roman" w:cs="Times New Roman"/>
          <w:color w:val="181818"/>
          <w:sz w:val="24"/>
          <w:szCs w:val="24"/>
          <w:lang w:eastAsia="ru-RU"/>
        </w:rPr>
      </w:pPr>
      <w:r w:rsidRPr="00645D25">
        <w:rPr>
          <w:rFonts w:ascii="Times New Roman" w:eastAsia="Times New Roman" w:hAnsi="Times New Roman" w:cs="Times New Roman"/>
          <w:b/>
          <w:bCs/>
          <w:color w:val="181818"/>
          <w:sz w:val="24"/>
          <w:szCs w:val="24"/>
          <w:lang w:eastAsia="ru-RU"/>
        </w:rPr>
        <w:t> </w:t>
      </w:r>
    </w:p>
    <w:p w:rsidR="00815D72" w:rsidRPr="00645D25" w:rsidRDefault="00815D72" w:rsidP="00645D25">
      <w:pPr>
        <w:spacing w:after="0" w:line="240" w:lineRule="auto"/>
        <w:jc w:val="both"/>
        <w:rPr>
          <w:rFonts w:ascii="Times New Roman" w:eastAsia="Times New Roman" w:hAnsi="Times New Roman" w:cs="Times New Roman"/>
          <w:color w:val="181818"/>
          <w:sz w:val="24"/>
          <w:szCs w:val="24"/>
          <w:lang w:eastAsia="ru-RU"/>
        </w:rPr>
      </w:pPr>
      <w:r w:rsidRPr="00645D25">
        <w:rPr>
          <w:rFonts w:ascii="Times New Roman" w:eastAsia="Times New Roman" w:hAnsi="Times New Roman" w:cs="Times New Roman"/>
          <w:b/>
          <w:bCs/>
          <w:color w:val="181818"/>
          <w:sz w:val="24"/>
          <w:szCs w:val="24"/>
          <w:lang w:eastAsia="ru-RU"/>
        </w:rPr>
        <w:t> </w:t>
      </w:r>
    </w:p>
    <w:p w:rsidR="00815D72" w:rsidRPr="00645D25" w:rsidRDefault="00815D72" w:rsidP="00645D25">
      <w:pPr>
        <w:spacing w:after="0" w:line="240" w:lineRule="auto"/>
        <w:jc w:val="both"/>
        <w:rPr>
          <w:rFonts w:ascii="Times New Roman" w:eastAsia="Times New Roman" w:hAnsi="Times New Roman" w:cs="Times New Roman"/>
          <w:color w:val="181818"/>
          <w:sz w:val="24"/>
          <w:szCs w:val="24"/>
          <w:lang w:eastAsia="ru-RU"/>
        </w:rPr>
      </w:pPr>
      <w:r w:rsidRPr="00645D25">
        <w:rPr>
          <w:rFonts w:ascii="Times New Roman" w:eastAsia="Times New Roman" w:hAnsi="Times New Roman" w:cs="Times New Roman"/>
          <w:b/>
          <w:bCs/>
          <w:color w:val="181818"/>
          <w:sz w:val="24"/>
          <w:szCs w:val="24"/>
          <w:lang w:eastAsia="ru-RU"/>
        </w:rPr>
        <w:t> </w:t>
      </w:r>
    </w:p>
    <w:p w:rsidR="00815D72" w:rsidRPr="00645D25" w:rsidRDefault="00815D72" w:rsidP="00645D25">
      <w:pPr>
        <w:spacing w:after="0" w:line="240" w:lineRule="auto"/>
        <w:jc w:val="both"/>
        <w:rPr>
          <w:rFonts w:ascii="Times New Roman" w:eastAsia="Times New Roman" w:hAnsi="Times New Roman" w:cs="Times New Roman"/>
          <w:color w:val="181818"/>
          <w:sz w:val="24"/>
          <w:szCs w:val="24"/>
          <w:lang w:eastAsia="ru-RU"/>
        </w:rPr>
      </w:pPr>
      <w:r w:rsidRPr="00645D25">
        <w:rPr>
          <w:rFonts w:ascii="Times New Roman" w:eastAsia="Times New Roman" w:hAnsi="Times New Roman" w:cs="Times New Roman"/>
          <w:b/>
          <w:bCs/>
          <w:color w:val="181818"/>
          <w:sz w:val="24"/>
          <w:szCs w:val="24"/>
          <w:lang w:eastAsia="ru-RU"/>
        </w:rPr>
        <w:t> </w:t>
      </w:r>
    </w:p>
    <w:p w:rsidR="00063A0B" w:rsidRPr="00645D25" w:rsidRDefault="00063A0B" w:rsidP="00645D25">
      <w:pPr>
        <w:spacing w:after="0" w:line="240" w:lineRule="auto"/>
        <w:jc w:val="both"/>
        <w:rPr>
          <w:rFonts w:ascii="Times New Roman" w:eastAsia="Times New Roman" w:hAnsi="Times New Roman" w:cs="Times New Roman"/>
          <w:sz w:val="24"/>
          <w:szCs w:val="24"/>
          <w:lang w:eastAsia="ru-RU"/>
        </w:rPr>
      </w:pPr>
    </w:p>
    <w:sectPr w:rsidR="00063A0B" w:rsidRPr="00645D25" w:rsidSect="000B5A3E">
      <w:pgSz w:w="11906" w:h="16838"/>
      <w:pgMar w:top="993" w:right="991"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C7BCD"/>
    <w:multiLevelType w:val="hybridMultilevel"/>
    <w:tmpl w:val="A67441E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F84855"/>
    <w:multiLevelType w:val="multilevel"/>
    <w:tmpl w:val="77821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4641E3"/>
    <w:multiLevelType w:val="multilevel"/>
    <w:tmpl w:val="C7E2D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CD1576"/>
    <w:multiLevelType w:val="multilevel"/>
    <w:tmpl w:val="1584B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C00485"/>
    <w:multiLevelType w:val="multilevel"/>
    <w:tmpl w:val="3A007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D350B2"/>
    <w:multiLevelType w:val="multilevel"/>
    <w:tmpl w:val="247E6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D03632"/>
    <w:multiLevelType w:val="multilevel"/>
    <w:tmpl w:val="C7E2D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6546C5"/>
    <w:multiLevelType w:val="hybridMultilevel"/>
    <w:tmpl w:val="921A6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32B6DEC"/>
    <w:multiLevelType w:val="multilevel"/>
    <w:tmpl w:val="AAFC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9C2810"/>
    <w:multiLevelType w:val="hybridMultilevel"/>
    <w:tmpl w:val="39305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11C406E"/>
    <w:multiLevelType w:val="hybridMultilevel"/>
    <w:tmpl w:val="F612A5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63B67EC3"/>
    <w:multiLevelType w:val="hybridMultilevel"/>
    <w:tmpl w:val="9E00E9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6D9F487D"/>
    <w:multiLevelType w:val="hybridMultilevel"/>
    <w:tmpl w:val="DCC8A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7A6683"/>
    <w:multiLevelType w:val="hybridMultilevel"/>
    <w:tmpl w:val="DC6831C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36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9"/>
  </w:num>
  <w:num w:numId="5">
    <w:abstractNumId w:val="7"/>
  </w:num>
  <w:num w:numId="6">
    <w:abstractNumId w:val="13"/>
  </w:num>
  <w:num w:numId="7">
    <w:abstractNumId w:val="11"/>
  </w:num>
  <w:num w:numId="8">
    <w:abstractNumId w:val="10"/>
  </w:num>
  <w:num w:numId="9">
    <w:abstractNumId w:val="12"/>
  </w:num>
  <w:num w:numId="10">
    <w:abstractNumId w:val="3"/>
  </w:num>
  <w:num w:numId="11">
    <w:abstractNumId w:val="8"/>
  </w:num>
  <w:num w:numId="12">
    <w:abstractNumId w:val="6"/>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D82"/>
    <w:rsid w:val="0001256D"/>
    <w:rsid w:val="00055FB9"/>
    <w:rsid w:val="00063A0B"/>
    <w:rsid w:val="000B5A3E"/>
    <w:rsid w:val="001075BD"/>
    <w:rsid w:val="0012202B"/>
    <w:rsid w:val="0017285E"/>
    <w:rsid w:val="00183D30"/>
    <w:rsid w:val="002741A7"/>
    <w:rsid w:val="002B5D82"/>
    <w:rsid w:val="0033582F"/>
    <w:rsid w:val="00351C55"/>
    <w:rsid w:val="004E6553"/>
    <w:rsid w:val="00595F5F"/>
    <w:rsid w:val="00597349"/>
    <w:rsid w:val="00636CE3"/>
    <w:rsid w:val="00645D25"/>
    <w:rsid w:val="00656183"/>
    <w:rsid w:val="00686F70"/>
    <w:rsid w:val="00687D4A"/>
    <w:rsid w:val="006959AF"/>
    <w:rsid w:val="006A3665"/>
    <w:rsid w:val="0072671F"/>
    <w:rsid w:val="007955DB"/>
    <w:rsid w:val="007C7398"/>
    <w:rsid w:val="007D009C"/>
    <w:rsid w:val="007D08CB"/>
    <w:rsid w:val="007D6CF6"/>
    <w:rsid w:val="00815D72"/>
    <w:rsid w:val="00826E17"/>
    <w:rsid w:val="008A5C46"/>
    <w:rsid w:val="008B430E"/>
    <w:rsid w:val="00914D24"/>
    <w:rsid w:val="00955B4E"/>
    <w:rsid w:val="009F4AB6"/>
    <w:rsid w:val="00A267B6"/>
    <w:rsid w:val="00B463B4"/>
    <w:rsid w:val="00B92379"/>
    <w:rsid w:val="00BE6D22"/>
    <w:rsid w:val="00C14178"/>
    <w:rsid w:val="00C31FB3"/>
    <w:rsid w:val="00CE3E40"/>
    <w:rsid w:val="00E81844"/>
    <w:rsid w:val="00EA1525"/>
    <w:rsid w:val="00EB40AC"/>
    <w:rsid w:val="00F46E96"/>
    <w:rsid w:val="00F47985"/>
    <w:rsid w:val="00F5195F"/>
    <w:rsid w:val="00FD5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403C6"/>
  <w15:docId w15:val="{DBFE0D71-3137-4104-931D-0CDD5E65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0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4E65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E6553"/>
  </w:style>
  <w:style w:type="character" w:customStyle="1" w:styleId="c1">
    <w:name w:val="c1"/>
    <w:basedOn w:val="a0"/>
    <w:rsid w:val="004E6553"/>
  </w:style>
  <w:style w:type="paragraph" w:customStyle="1" w:styleId="c2">
    <w:name w:val="c2"/>
    <w:basedOn w:val="a"/>
    <w:rsid w:val="004E65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E65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E6553"/>
  </w:style>
  <w:style w:type="character" w:customStyle="1" w:styleId="c7">
    <w:name w:val="c7"/>
    <w:basedOn w:val="a0"/>
    <w:rsid w:val="004E6553"/>
  </w:style>
  <w:style w:type="character" w:styleId="a3">
    <w:name w:val="Hyperlink"/>
    <w:basedOn w:val="a0"/>
    <w:uiPriority w:val="99"/>
    <w:semiHidden/>
    <w:unhideWhenUsed/>
    <w:rsid w:val="004E6553"/>
    <w:rPr>
      <w:color w:val="0000FF"/>
      <w:u w:val="single"/>
    </w:rPr>
  </w:style>
  <w:style w:type="paragraph" w:customStyle="1" w:styleId="c6">
    <w:name w:val="c6"/>
    <w:basedOn w:val="a"/>
    <w:rsid w:val="004E65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4E65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2202B"/>
    <w:pPr>
      <w:ind w:left="720"/>
      <w:contextualSpacing/>
    </w:pPr>
  </w:style>
  <w:style w:type="character" w:styleId="a6">
    <w:name w:val="Strong"/>
    <w:basedOn w:val="a0"/>
    <w:uiPriority w:val="22"/>
    <w:qFormat/>
    <w:rsid w:val="00063A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090453">
      <w:bodyDiv w:val="1"/>
      <w:marLeft w:val="0"/>
      <w:marRight w:val="0"/>
      <w:marTop w:val="0"/>
      <w:marBottom w:val="0"/>
      <w:divBdr>
        <w:top w:val="none" w:sz="0" w:space="0" w:color="auto"/>
        <w:left w:val="none" w:sz="0" w:space="0" w:color="auto"/>
        <w:bottom w:val="none" w:sz="0" w:space="0" w:color="auto"/>
        <w:right w:val="none" w:sz="0" w:space="0" w:color="auto"/>
      </w:divBdr>
    </w:div>
    <w:div w:id="374699123">
      <w:bodyDiv w:val="1"/>
      <w:marLeft w:val="0"/>
      <w:marRight w:val="0"/>
      <w:marTop w:val="0"/>
      <w:marBottom w:val="0"/>
      <w:divBdr>
        <w:top w:val="none" w:sz="0" w:space="0" w:color="auto"/>
        <w:left w:val="none" w:sz="0" w:space="0" w:color="auto"/>
        <w:bottom w:val="none" w:sz="0" w:space="0" w:color="auto"/>
        <w:right w:val="none" w:sz="0" w:space="0" w:color="auto"/>
      </w:divBdr>
    </w:div>
    <w:div w:id="479421750">
      <w:bodyDiv w:val="1"/>
      <w:marLeft w:val="0"/>
      <w:marRight w:val="0"/>
      <w:marTop w:val="0"/>
      <w:marBottom w:val="0"/>
      <w:divBdr>
        <w:top w:val="none" w:sz="0" w:space="0" w:color="auto"/>
        <w:left w:val="none" w:sz="0" w:space="0" w:color="auto"/>
        <w:bottom w:val="none" w:sz="0" w:space="0" w:color="auto"/>
        <w:right w:val="none" w:sz="0" w:space="0" w:color="auto"/>
      </w:divBdr>
    </w:div>
    <w:div w:id="705980676">
      <w:bodyDiv w:val="1"/>
      <w:marLeft w:val="0"/>
      <w:marRight w:val="0"/>
      <w:marTop w:val="0"/>
      <w:marBottom w:val="0"/>
      <w:divBdr>
        <w:top w:val="none" w:sz="0" w:space="0" w:color="auto"/>
        <w:left w:val="none" w:sz="0" w:space="0" w:color="auto"/>
        <w:bottom w:val="none" w:sz="0" w:space="0" w:color="auto"/>
        <w:right w:val="none" w:sz="0" w:space="0" w:color="auto"/>
      </w:divBdr>
    </w:div>
    <w:div w:id="1034383358">
      <w:bodyDiv w:val="1"/>
      <w:marLeft w:val="0"/>
      <w:marRight w:val="0"/>
      <w:marTop w:val="0"/>
      <w:marBottom w:val="0"/>
      <w:divBdr>
        <w:top w:val="none" w:sz="0" w:space="0" w:color="auto"/>
        <w:left w:val="none" w:sz="0" w:space="0" w:color="auto"/>
        <w:bottom w:val="none" w:sz="0" w:space="0" w:color="auto"/>
        <w:right w:val="none" w:sz="0" w:space="0" w:color="auto"/>
      </w:divBdr>
      <w:divsChild>
        <w:div w:id="1312127430">
          <w:marLeft w:val="0"/>
          <w:marRight w:val="0"/>
          <w:marTop w:val="0"/>
          <w:marBottom w:val="750"/>
          <w:divBdr>
            <w:top w:val="none" w:sz="0" w:space="0" w:color="auto"/>
            <w:left w:val="none" w:sz="0" w:space="0" w:color="auto"/>
            <w:bottom w:val="none" w:sz="0" w:space="0" w:color="auto"/>
            <w:right w:val="none" w:sz="0" w:space="0" w:color="auto"/>
          </w:divBdr>
        </w:div>
        <w:div w:id="1372346035">
          <w:marLeft w:val="-60"/>
          <w:marRight w:val="-60"/>
          <w:marTop w:val="0"/>
          <w:marBottom w:val="240"/>
          <w:divBdr>
            <w:top w:val="none" w:sz="0" w:space="0" w:color="auto"/>
            <w:left w:val="none" w:sz="0" w:space="0" w:color="auto"/>
            <w:bottom w:val="none" w:sz="0" w:space="0" w:color="auto"/>
            <w:right w:val="none" w:sz="0" w:space="0" w:color="auto"/>
          </w:divBdr>
          <w:divsChild>
            <w:div w:id="2120833386">
              <w:marLeft w:val="0"/>
              <w:marRight w:val="0"/>
              <w:marTop w:val="0"/>
              <w:marBottom w:val="0"/>
              <w:divBdr>
                <w:top w:val="none" w:sz="0" w:space="0" w:color="auto"/>
                <w:left w:val="none" w:sz="0" w:space="0" w:color="auto"/>
                <w:bottom w:val="none" w:sz="0" w:space="0" w:color="auto"/>
                <w:right w:val="none" w:sz="0" w:space="0" w:color="auto"/>
              </w:divBdr>
              <w:divsChild>
                <w:div w:id="1848326048">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219979376">
      <w:bodyDiv w:val="1"/>
      <w:marLeft w:val="0"/>
      <w:marRight w:val="0"/>
      <w:marTop w:val="0"/>
      <w:marBottom w:val="0"/>
      <w:divBdr>
        <w:top w:val="none" w:sz="0" w:space="0" w:color="auto"/>
        <w:left w:val="none" w:sz="0" w:space="0" w:color="auto"/>
        <w:bottom w:val="none" w:sz="0" w:space="0" w:color="auto"/>
        <w:right w:val="none" w:sz="0" w:space="0" w:color="auto"/>
      </w:divBdr>
    </w:div>
    <w:div w:id="1483883521">
      <w:bodyDiv w:val="1"/>
      <w:marLeft w:val="0"/>
      <w:marRight w:val="0"/>
      <w:marTop w:val="0"/>
      <w:marBottom w:val="0"/>
      <w:divBdr>
        <w:top w:val="none" w:sz="0" w:space="0" w:color="auto"/>
        <w:left w:val="none" w:sz="0" w:space="0" w:color="auto"/>
        <w:bottom w:val="none" w:sz="0" w:space="0" w:color="auto"/>
        <w:right w:val="none" w:sz="0" w:space="0" w:color="auto"/>
      </w:divBdr>
    </w:div>
    <w:div w:id="1659503749">
      <w:bodyDiv w:val="1"/>
      <w:marLeft w:val="0"/>
      <w:marRight w:val="0"/>
      <w:marTop w:val="0"/>
      <w:marBottom w:val="0"/>
      <w:divBdr>
        <w:top w:val="none" w:sz="0" w:space="0" w:color="auto"/>
        <w:left w:val="none" w:sz="0" w:space="0" w:color="auto"/>
        <w:bottom w:val="none" w:sz="0" w:space="0" w:color="auto"/>
        <w:right w:val="none" w:sz="0" w:space="0" w:color="auto"/>
      </w:divBdr>
    </w:div>
    <w:div w:id="1806854303">
      <w:bodyDiv w:val="1"/>
      <w:marLeft w:val="0"/>
      <w:marRight w:val="0"/>
      <w:marTop w:val="0"/>
      <w:marBottom w:val="0"/>
      <w:divBdr>
        <w:top w:val="none" w:sz="0" w:space="0" w:color="auto"/>
        <w:left w:val="none" w:sz="0" w:space="0" w:color="auto"/>
        <w:bottom w:val="none" w:sz="0" w:space="0" w:color="auto"/>
        <w:right w:val="none" w:sz="0" w:space="0" w:color="auto"/>
      </w:divBdr>
    </w:div>
    <w:div w:id="191935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44CB0-6ABC-4B45-BDE9-ADEE92873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3</Pages>
  <Words>1548</Words>
  <Characters>8825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17</cp:revision>
  <cp:lastPrinted>2020-10-30T10:43:00Z</cp:lastPrinted>
  <dcterms:created xsi:type="dcterms:W3CDTF">2020-10-29T08:39:00Z</dcterms:created>
  <dcterms:modified xsi:type="dcterms:W3CDTF">2023-01-19T07:39:00Z</dcterms:modified>
</cp:coreProperties>
</file>